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0DC46">
      <w:pPr>
        <w:spacing w:line="360" w:lineRule="exact"/>
        <w:jc w:val="center"/>
        <w:rPr>
          <w:rFonts w:hint="eastAsia" w:ascii="宋体" w:hAnsi="宋体" w:cs="宋体"/>
          <w:b/>
          <w:bCs w:val="0"/>
          <w:color w:val="auto"/>
          <w:sz w:val="30"/>
          <w:szCs w:val="30"/>
        </w:rPr>
      </w:pPr>
      <w:r>
        <w:rPr>
          <w:rFonts w:hint="eastAsia" w:ascii="宋体" w:hAnsi="宋体" w:cs="宋体"/>
          <w:b/>
          <w:bCs w:val="0"/>
          <w:color w:val="auto"/>
          <w:sz w:val="30"/>
          <w:szCs w:val="30"/>
        </w:rPr>
        <w:t>数字化透视摄影X射线机(</w:t>
      </w:r>
      <w:r>
        <w:rPr>
          <w:rFonts w:hint="eastAsia" w:ascii="宋体" w:hAnsi="宋体" w:cs="宋体"/>
          <w:b/>
          <w:bCs w:val="0"/>
          <w:color w:val="auto"/>
          <w:sz w:val="30"/>
          <w:szCs w:val="30"/>
          <w:lang w:val="en-US" w:eastAsia="zh-CN"/>
        </w:rPr>
        <w:t>胃肠机</w:t>
      </w:r>
      <w:r>
        <w:rPr>
          <w:rFonts w:hint="eastAsia" w:ascii="宋体" w:hAnsi="宋体" w:cs="宋体"/>
          <w:b/>
          <w:bCs w:val="0"/>
          <w:color w:val="auto"/>
          <w:sz w:val="30"/>
          <w:szCs w:val="30"/>
        </w:rPr>
        <w:t>)</w:t>
      </w:r>
      <w:r>
        <w:rPr>
          <w:rFonts w:hint="eastAsia" w:ascii="宋体" w:hAnsi="宋体" w:cs="宋体"/>
          <w:b/>
          <w:bCs w:val="0"/>
          <w:color w:val="auto"/>
          <w:sz w:val="30"/>
          <w:szCs w:val="30"/>
          <w:lang w:eastAsia="zh-CN"/>
        </w:rPr>
        <w:t>参考</w:t>
      </w:r>
      <w:r>
        <w:rPr>
          <w:rFonts w:hint="eastAsia" w:ascii="宋体" w:hAnsi="宋体" w:cs="宋体"/>
          <w:b/>
          <w:bCs w:val="0"/>
          <w:color w:val="auto"/>
          <w:sz w:val="30"/>
          <w:szCs w:val="30"/>
        </w:rPr>
        <w:t>参数</w:t>
      </w:r>
    </w:p>
    <w:p w14:paraId="0CC35389">
      <w:pPr>
        <w:tabs>
          <w:tab w:val="left" w:pos="1965"/>
        </w:tabs>
        <w:spacing w:line="276" w:lineRule="auto"/>
        <w:rPr>
          <w:rFonts w:ascii="宋体" w:hAnsi="宋体"/>
          <w:b/>
          <w:bCs/>
          <w:color w:val="000000"/>
          <w:sz w:val="24"/>
          <w:szCs w:val="24"/>
        </w:rPr>
      </w:pPr>
      <w:r>
        <w:rPr>
          <w:rFonts w:hint="eastAsia" w:ascii="宋体" w:hAnsi="宋体"/>
          <w:b/>
          <w:bCs/>
          <w:color w:val="000000"/>
          <w:sz w:val="24"/>
          <w:szCs w:val="24"/>
          <w:lang w:val="en-US" w:eastAsia="zh-CN"/>
        </w:rPr>
        <w:t>一、</w:t>
      </w:r>
      <w:r>
        <w:rPr>
          <w:rFonts w:hint="eastAsia" w:ascii="宋体" w:hAnsi="宋体"/>
          <w:b/>
          <w:bCs/>
          <w:color w:val="000000"/>
          <w:sz w:val="24"/>
          <w:szCs w:val="24"/>
        </w:rPr>
        <w:t>总体要求：</w:t>
      </w:r>
      <w:r>
        <w:rPr>
          <w:rFonts w:ascii="宋体" w:hAnsi="宋体"/>
          <w:b/>
          <w:bCs/>
          <w:color w:val="000000"/>
          <w:sz w:val="24"/>
          <w:szCs w:val="24"/>
        </w:rPr>
        <w:tab/>
      </w:r>
    </w:p>
    <w:p w14:paraId="469950DE">
      <w:pPr>
        <w:rPr>
          <w:rFonts w:hint="eastAsia"/>
          <w:color w:val="auto"/>
          <w:sz w:val="24"/>
          <w:szCs w:val="24"/>
        </w:rPr>
      </w:pPr>
      <w:r>
        <w:rPr>
          <w:rFonts w:hint="eastAsia"/>
          <w:color w:val="auto"/>
          <w:sz w:val="24"/>
          <w:szCs w:val="24"/>
          <w:lang w:val="en-US" w:eastAsia="zh-CN"/>
        </w:rPr>
        <w:t>1</w:t>
      </w:r>
      <w:r>
        <w:rPr>
          <w:rFonts w:hint="eastAsia"/>
          <w:color w:val="auto"/>
          <w:sz w:val="24"/>
          <w:szCs w:val="24"/>
        </w:rPr>
        <w:t>、</w:t>
      </w:r>
      <w:r>
        <w:rPr>
          <w:rFonts w:hint="eastAsia" w:ascii="宋体" w:hAnsi="宋体"/>
          <w:color w:val="000000"/>
          <w:sz w:val="24"/>
          <w:szCs w:val="24"/>
        </w:rPr>
        <w:t>主要功能与用途</w:t>
      </w:r>
      <w:r>
        <w:rPr>
          <w:rFonts w:hint="eastAsia"/>
          <w:color w:val="auto"/>
          <w:sz w:val="24"/>
          <w:szCs w:val="24"/>
        </w:rPr>
        <w:t>：用于数字化透视、摄影，胃肠道造影、T管造影、子宫输卵管造影、ERCP及PTCD等影像检查操作。</w:t>
      </w:r>
    </w:p>
    <w:p w14:paraId="0ABC0601">
      <w:pPr>
        <w:widowControl/>
        <w:numPr>
          <w:ilvl w:val="0"/>
          <w:numId w:val="0"/>
        </w:numPr>
        <w:spacing w:line="276" w:lineRule="auto"/>
        <w:ind w:leftChars="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投标产品必须具备食品药品监督管理单位颁发的整机医疗设备注册证（CFDA），所配置的软件应为最新版本。</w:t>
      </w:r>
    </w:p>
    <w:p w14:paraId="5FE6DA2D">
      <w:pPr>
        <w:widowControl/>
        <w:numPr>
          <w:ilvl w:val="0"/>
          <w:numId w:val="0"/>
        </w:numPr>
        <w:spacing w:line="276" w:lineRule="auto"/>
        <w:ind w:leftChars="0"/>
        <w:rPr>
          <w:color w:val="auto"/>
          <w:kern w:val="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为保障设备稳定性、先进性，平板探测器、X射线高压发生器、图像处理软件、机架系统需要是DR主机原厂生产或同品牌部件。</w:t>
      </w:r>
    </w:p>
    <w:p w14:paraId="6CAD5DB4">
      <w:pPr>
        <w:rPr>
          <w:rFonts w:hint="eastAsia" w:eastAsiaTheme="minorEastAsia"/>
          <w:color w:val="auto"/>
          <w:kern w:val="0"/>
          <w:sz w:val="24"/>
          <w:szCs w:val="24"/>
          <w:lang w:val="en-US" w:eastAsia="zh-CN"/>
        </w:rPr>
      </w:pPr>
      <w:r>
        <w:rPr>
          <w:rFonts w:hint="eastAsia"/>
          <w:color w:val="auto"/>
          <w:kern w:val="0"/>
          <w:sz w:val="24"/>
          <w:szCs w:val="24"/>
          <w:lang w:val="en-US" w:eastAsia="zh-CN"/>
        </w:rPr>
        <w:t>二、该</w:t>
      </w:r>
      <w:r>
        <w:rPr>
          <w:rFonts w:hint="eastAsia"/>
          <w:color w:val="auto"/>
          <w:kern w:val="0"/>
          <w:sz w:val="24"/>
          <w:szCs w:val="24"/>
        </w:rPr>
        <w:t>设备厂家设计使用年限不低于10年</w:t>
      </w:r>
      <w:r>
        <w:rPr>
          <w:rFonts w:hint="eastAsia"/>
          <w:color w:val="auto"/>
          <w:kern w:val="0"/>
          <w:sz w:val="24"/>
          <w:szCs w:val="24"/>
          <w:lang w:eastAsia="zh-CN"/>
        </w:rPr>
        <w:t>。</w:t>
      </w:r>
    </w:p>
    <w:p w14:paraId="0EDA18A4">
      <w:pPr>
        <w:widowControl/>
        <w:numPr>
          <w:ilvl w:val="0"/>
          <w:numId w:val="0"/>
        </w:numPr>
        <w:spacing w:line="276" w:lineRule="auto"/>
        <w:ind w:leftChars="0"/>
        <w:rPr>
          <w:rFonts w:hint="eastAsia" w:ascii="宋体" w:hAnsi="宋体"/>
          <w:color w:val="000000"/>
          <w:sz w:val="24"/>
          <w:szCs w:val="24"/>
          <w:lang w:val="en-US" w:eastAsia="zh-CN"/>
        </w:rPr>
      </w:pPr>
      <w:r>
        <w:rPr>
          <w:rFonts w:hint="eastAsia"/>
          <w:color w:val="auto"/>
          <w:sz w:val="24"/>
          <w:szCs w:val="24"/>
          <w:lang w:val="en-US" w:eastAsia="zh-CN"/>
        </w:rPr>
        <w:t>三</w:t>
      </w:r>
      <w:r>
        <w:rPr>
          <w:rFonts w:hint="eastAsia"/>
          <w:color w:val="auto"/>
          <w:sz w:val="24"/>
          <w:szCs w:val="24"/>
        </w:rPr>
        <w:t>、</w:t>
      </w:r>
      <w:r>
        <w:rPr>
          <w:rFonts w:hint="eastAsia" w:ascii="宋体" w:hAnsi="宋体"/>
          <w:color w:val="000000"/>
          <w:sz w:val="24"/>
          <w:szCs w:val="24"/>
          <w:lang w:val="en-US" w:eastAsia="zh-CN"/>
        </w:rPr>
        <w:t>主要技术规格要求</w:t>
      </w:r>
    </w:p>
    <w:p w14:paraId="2DD64444">
      <w:pPr>
        <w:rPr>
          <w:rFonts w:hint="eastAsia"/>
          <w:color w:val="auto"/>
          <w:kern w:val="0"/>
          <w:sz w:val="24"/>
          <w:szCs w:val="24"/>
        </w:rPr>
      </w:pPr>
      <w:r>
        <w:rPr>
          <w:rFonts w:hint="eastAsia"/>
          <w:color w:val="auto"/>
          <w:sz w:val="24"/>
          <w:szCs w:val="24"/>
        </w:rPr>
        <w:t>1平板探测器</w:t>
      </w:r>
    </w:p>
    <w:p w14:paraId="6C8F5524">
      <w:pPr>
        <w:rPr>
          <w:rFonts w:hint="eastAsia"/>
          <w:color w:val="auto"/>
          <w:kern w:val="0"/>
          <w:sz w:val="24"/>
          <w:szCs w:val="24"/>
        </w:rPr>
      </w:pPr>
      <w:r>
        <w:rPr>
          <w:rFonts w:hint="eastAsia"/>
          <w:color w:val="auto"/>
          <w:kern w:val="0"/>
          <w:sz w:val="24"/>
          <w:szCs w:val="24"/>
        </w:rPr>
        <w:t>1.1采用碘化铯/非晶硅动态平板探测器技术</w:t>
      </w:r>
    </w:p>
    <w:p w14:paraId="620A641A">
      <w:pPr>
        <w:rPr>
          <w:rFonts w:hint="eastAsia"/>
          <w:color w:val="auto"/>
          <w:kern w:val="0"/>
          <w:sz w:val="24"/>
          <w:szCs w:val="24"/>
        </w:rPr>
      </w:pPr>
      <w:r>
        <w:rPr>
          <w:rFonts w:hint="eastAsia"/>
          <w:color w:val="auto"/>
          <w:kern w:val="0"/>
          <w:sz w:val="24"/>
          <w:szCs w:val="24"/>
        </w:rPr>
        <w:t>1.2有效成像视野≥</w:t>
      </w:r>
      <w:r>
        <w:rPr>
          <w:rFonts w:hint="eastAsia"/>
          <w:color w:val="auto"/>
          <w:kern w:val="0"/>
          <w:sz w:val="24"/>
          <w:szCs w:val="24"/>
          <w:lang w:val="en-US" w:eastAsia="zh-CN"/>
        </w:rPr>
        <w:t>17</w:t>
      </w:r>
      <w:r>
        <w:rPr>
          <w:rFonts w:hint="eastAsia"/>
          <w:color w:val="auto"/>
          <w:kern w:val="0"/>
          <w:sz w:val="24"/>
          <w:szCs w:val="24"/>
        </w:rPr>
        <w:t>×</w:t>
      </w:r>
      <w:r>
        <w:rPr>
          <w:rFonts w:hint="eastAsia"/>
          <w:color w:val="auto"/>
          <w:kern w:val="0"/>
          <w:sz w:val="24"/>
          <w:szCs w:val="24"/>
          <w:lang w:val="en-US" w:eastAsia="zh-CN"/>
        </w:rPr>
        <w:t>17</w:t>
      </w:r>
      <w:r>
        <w:rPr>
          <w:rFonts w:hint="eastAsia"/>
          <w:color w:val="auto"/>
          <w:kern w:val="0"/>
          <w:sz w:val="24"/>
          <w:szCs w:val="24"/>
        </w:rPr>
        <w:t>英寸</w:t>
      </w:r>
    </w:p>
    <w:p w14:paraId="6C38A2A1">
      <w:pPr>
        <w:rPr>
          <w:rFonts w:hint="eastAsia"/>
          <w:color w:val="auto"/>
          <w:kern w:val="0"/>
          <w:sz w:val="24"/>
          <w:szCs w:val="24"/>
        </w:rPr>
      </w:pPr>
      <w:r>
        <w:rPr>
          <w:rFonts w:hint="eastAsia"/>
          <w:color w:val="auto"/>
          <w:kern w:val="0"/>
          <w:sz w:val="24"/>
          <w:szCs w:val="24"/>
        </w:rPr>
        <w:t>1.3视野切换≥4种</w:t>
      </w:r>
    </w:p>
    <w:p w14:paraId="7B65894A">
      <w:pPr>
        <w:rPr>
          <w:rFonts w:hint="eastAsia"/>
          <w:color w:val="auto"/>
          <w:kern w:val="0"/>
          <w:sz w:val="24"/>
          <w:szCs w:val="24"/>
        </w:rPr>
      </w:pPr>
      <w:r>
        <w:rPr>
          <w:rFonts w:hint="eastAsia"/>
          <w:color w:val="auto"/>
          <w:kern w:val="0"/>
          <w:sz w:val="24"/>
          <w:szCs w:val="24"/>
        </w:rPr>
        <w:t>1.4灰阶度≥1</w:t>
      </w:r>
      <w:r>
        <w:rPr>
          <w:rFonts w:hint="eastAsia"/>
          <w:color w:val="auto"/>
          <w:kern w:val="0"/>
          <w:sz w:val="24"/>
          <w:szCs w:val="24"/>
          <w:lang w:eastAsia="zh-CN"/>
        </w:rPr>
        <w:t>6</w:t>
      </w:r>
      <w:r>
        <w:rPr>
          <w:rFonts w:hint="eastAsia"/>
          <w:color w:val="auto"/>
          <w:kern w:val="0"/>
          <w:sz w:val="24"/>
          <w:szCs w:val="24"/>
        </w:rPr>
        <w:t>bit</w:t>
      </w:r>
    </w:p>
    <w:p w14:paraId="42C9F83A">
      <w:pPr>
        <w:rPr>
          <w:rFonts w:hint="eastAsia"/>
          <w:color w:val="auto"/>
          <w:kern w:val="0"/>
          <w:sz w:val="24"/>
          <w:szCs w:val="24"/>
        </w:rPr>
      </w:pPr>
      <w:r>
        <w:rPr>
          <w:rFonts w:hint="eastAsia"/>
          <w:color w:val="auto"/>
          <w:kern w:val="0"/>
          <w:sz w:val="24"/>
          <w:szCs w:val="24"/>
        </w:rPr>
        <w:t>1.5像素尺寸≤148微米</w:t>
      </w:r>
    </w:p>
    <w:p w14:paraId="21E523AA">
      <w:pPr>
        <w:rPr>
          <w:rFonts w:hint="eastAsia"/>
          <w:color w:val="auto"/>
          <w:kern w:val="0"/>
          <w:sz w:val="24"/>
          <w:szCs w:val="24"/>
        </w:rPr>
      </w:pPr>
      <w:r>
        <w:rPr>
          <w:rFonts w:hint="eastAsia"/>
          <w:color w:val="auto"/>
          <w:kern w:val="0"/>
          <w:sz w:val="24"/>
          <w:szCs w:val="24"/>
        </w:rPr>
        <w:t>1.</w:t>
      </w:r>
      <w:r>
        <w:rPr>
          <w:rFonts w:hint="eastAsia"/>
          <w:color w:val="auto"/>
          <w:kern w:val="0"/>
          <w:sz w:val="24"/>
          <w:szCs w:val="24"/>
          <w:lang w:eastAsia="zh-CN"/>
        </w:rPr>
        <w:t>6</w:t>
      </w:r>
      <w:r>
        <w:rPr>
          <w:rFonts w:hint="eastAsia"/>
          <w:color w:val="auto"/>
          <w:kern w:val="0"/>
          <w:sz w:val="24"/>
          <w:szCs w:val="24"/>
        </w:rPr>
        <w:t>有效采集矩阵≥2800×2800</w:t>
      </w:r>
    </w:p>
    <w:p w14:paraId="5924592E">
      <w:pPr>
        <w:rPr>
          <w:rFonts w:hint="eastAsia"/>
          <w:color w:val="auto"/>
          <w:kern w:val="0"/>
          <w:sz w:val="24"/>
          <w:szCs w:val="24"/>
        </w:rPr>
      </w:pPr>
      <w:r>
        <w:rPr>
          <w:rFonts w:hint="eastAsia"/>
          <w:color w:val="auto"/>
          <w:kern w:val="0"/>
          <w:sz w:val="24"/>
          <w:szCs w:val="24"/>
        </w:rPr>
        <w:t>1.</w:t>
      </w:r>
      <w:r>
        <w:rPr>
          <w:rFonts w:hint="eastAsia"/>
          <w:color w:val="auto"/>
          <w:kern w:val="0"/>
          <w:sz w:val="24"/>
          <w:szCs w:val="24"/>
          <w:lang w:eastAsia="zh-CN"/>
        </w:rPr>
        <w:t>6</w:t>
      </w:r>
      <w:r>
        <w:rPr>
          <w:rFonts w:hint="eastAsia"/>
          <w:color w:val="auto"/>
          <w:kern w:val="0"/>
          <w:sz w:val="24"/>
          <w:szCs w:val="24"/>
        </w:rPr>
        <w:t>空间分辨率≥3.</w:t>
      </w:r>
      <w:r>
        <w:rPr>
          <w:rFonts w:hint="eastAsia"/>
          <w:color w:val="auto"/>
          <w:kern w:val="0"/>
          <w:sz w:val="24"/>
          <w:szCs w:val="24"/>
          <w:lang w:val="en-US" w:eastAsia="zh-CN"/>
        </w:rPr>
        <w:t>0</w:t>
      </w:r>
      <w:r>
        <w:rPr>
          <w:rFonts w:hint="eastAsia"/>
          <w:color w:val="auto"/>
          <w:kern w:val="0"/>
          <w:sz w:val="24"/>
          <w:szCs w:val="24"/>
        </w:rPr>
        <w:t>lp/mm</w:t>
      </w:r>
    </w:p>
    <w:p w14:paraId="5B9E604D">
      <w:pPr>
        <w:rPr>
          <w:rFonts w:hint="eastAsia"/>
          <w:color w:val="auto"/>
          <w:kern w:val="0"/>
          <w:sz w:val="24"/>
          <w:szCs w:val="24"/>
          <w:lang w:eastAsia="zh-CN"/>
        </w:rPr>
      </w:pPr>
      <w:r>
        <w:rPr>
          <w:rFonts w:hint="eastAsia"/>
          <w:color w:val="auto"/>
          <w:kern w:val="0"/>
          <w:sz w:val="24"/>
          <w:szCs w:val="24"/>
        </w:rPr>
        <w:t>11.8量子捕获效率(DQE)≥</w:t>
      </w:r>
      <w:r>
        <w:rPr>
          <w:rFonts w:hint="eastAsia"/>
          <w:color w:val="auto"/>
          <w:kern w:val="0"/>
          <w:sz w:val="24"/>
          <w:szCs w:val="24"/>
          <w:lang w:eastAsia="zh-CN"/>
        </w:rPr>
        <w:t>6</w:t>
      </w:r>
      <w:r>
        <w:rPr>
          <w:rFonts w:hint="eastAsia"/>
          <w:color w:val="auto"/>
          <w:kern w:val="0"/>
          <w:sz w:val="24"/>
          <w:szCs w:val="24"/>
        </w:rPr>
        <w:t>5% @</w:t>
      </w:r>
      <w:r>
        <w:rPr>
          <w:rFonts w:hint="eastAsia"/>
          <w:color w:val="auto"/>
          <w:kern w:val="0"/>
          <w:sz w:val="24"/>
          <w:szCs w:val="24"/>
          <w:lang w:eastAsia="zh-CN"/>
        </w:rPr>
        <w:t>（</w:t>
      </w:r>
      <w:r>
        <w:rPr>
          <w:rFonts w:hint="eastAsia"/>
          <w:color w:val="auto"/>
          <w:kern w:val="0"/>
          <w:sz w:val="24"/>
          <w:szCs w:val="24"/>
        </w:rPr>
        <w:t xml:space="preserve">0lp/mm </w:t>
      </w:r>
      <w:r>
        <w:rPr>
          <w:rFonts w:hint="eastAsia"/>
          <w:color w:val="auto"/>
          <w:kern w:val="0"/>
          <w:sz w:val="24"/>
          <w:szCs w:val="24"/>
          <w:lang w:eastAsia="zh-CN"/>
        </w:rPr>
        <w:t>）</w:t>
      </w:r>
    </w:p>
    <w:p w14:paraId="5EE0CC17">
      <w:pPr>
        <w:rPr>
          <w:rFonts w:hint="default"/>
          <w:color w:val="auto"/>
          <w:kern w:val="0"/>
          <w:sz w:val="24"/>
          <w:szCs w:val="24"/>
          <w:lang w:val="en-US" w:eastAsia="zh-CN"/>
        </w:rPr>
      </w:pPr>
      <w:r>
        <w:rPr>
          <w:rFonts w:hint="eastAsia"/>
          <w:color w:val="auto"/>
          <w:kern w:val="0"/>
          <w:sz w:val="24"/>
          <w:szCs w:val="24"/>
          <w:lang w:val="en-US" w:eastAsia="zh-CN"/>
        </w:rPr>
        <w:t>11.9</w:t>
      </w:r>
      <w:r>
        <w:rPr>
          <w:color w:val="auto"/>
          <w:kern w:val="0"/>
          <w:sz w:val="24"/>
          <w:szCs w:val="24"/>
        </w:rPr>
        <w:t>从曝光到获得预示图像的最短时间≤1s</w:t>
      </w:r>
    </w:p>
    <w:p w14:paraId="760F7FF1">
      <w:pPr>
        <w:rPr>
          <w:rFonts w:hint="eastAsia"/>
          <w:color w:val="auto"/>
          <w:kern w:val="0"/>
          <w:sz w:val="24"/>
          <w:szCs w:val="24"/>
        </w:rPr>
      </w:pPr>
      <w:r>
        <w:rPr>
          <w:rFonts w:hint="eastAsia"/>
          <w:color w:val="auto"/>
          <w:kern w:val="0"/>
          <w:sz w:val="24"/>
          <w:szCs w:val="24"/>
        </w:rPr>
        <w:t>2高压发生器</w:t>
      </w:r>
    </w:p>
    <w:p w14:paraId="1963A3F9">
      <w:pPr>
        <w:rPr>
          <w:rFonts w:hint="eastAsia"/>
          <w:color w:val="auto"/>
          <w:kern w:val="0"/>
          <w:sz w:val="24"/>
          <w:szCs w:val="24"/>
        </w:rPr>
      </w:pPr>
      <w:r>
        <w:rPr>
          <w:rFonts w:hint="eastAsia"/>
          <w:color w:val="auto"/>
          <w:kern w:val="0"/>
          <w:sz w:val="24"/>
          <w:szCs w:val="24"/>
        </w:rPr>
        <w:t>2.1最大输出功率≥80kW（提供第三方检测报告或注册证作为佐证材料）</w:t>
      </w:r>
    </w:p>
    <w:p w14:paraId="6F870A28">
      <w:pPr>
        <w:rPr>
          <w:rFonts w:hint="eastAsia"/>
          <w:color w:val="auto"/>
          <w:kern w:val="0"/>
          <w:sz w:val="24"/>
          <w:szCs w:val="24"/>
        </w:rPr>
      </w:pPr>
      <w:r>
        <w:rPr>
          <w:rFonts w:hint="eastAsia"/>
          <w:color w:val="auto"/>
          <w:kern w:val="0"/>
          <w:sz w:val="24"/>
          <w:szCs w:val="24"/>
        </w:rPr>
        <w:t>2.</w:t>
      </w:r>
      <w:r>
        <w:rPr>
          <w:rFonts w:hint="eastAsia"/>
          <w:color w:val="auto"/>
          <w:kern w:val="0"/>
          <w:sz w:val="24"/>
          <w:szCs w:val="24"/>
          <w:lang w:val="en-US" w:eastAsia="zh-CN"/>
        </w:rPr>
        <w:t>2</w:t>
      </w:r>
      <w:r>
        <w:rPr>
          <w:rFonts w:hint="eastAsia"/>
          <w:color w:val="auto"/>
          <w:kern w:val="0"/>
          <w:sz w:val="24"/>
          <w:szCs w:val="24"/>
        </w:rPr>
        <w:t>最大摄影管电流≥</w:t>
      </w:r>
      <w:r>
        <w:rPr>
          <w:rFonts w:hint="eastAsia"/>
          <w:color w:val="auto"/>
          <w:kern w:val="0"/>
          <w:sz w:val="24"/>
          <w:szCs w:val="24"/>
          <w:lang w:val="en-US" w:eastAsia="zh-CN"/>
        </w:rPr>
        <w:t>80</w:t>
      </w:r>
      <w:r>
        <w:rPr>
          <w:rFonts w:hint="eastAsia"/>
          <w:color w:val="auto"/>
          <w:kern w:val="0"/>
          <w:sz w:val="24"/>
          <w:szCs w:val="24"/>
        </w:rPr>
        <w:t>0mA</w:t>
      </w:r>
    </w:p>
    <w:p w14:paraId="676DB0F3">
      <w:pPr>
        <w:rPr>
          <w:rFonts w:hint="eastAsia"/>
          <w:color w:val="auto"/>
          <w:kern w:val="0"/>
          <w:sz w:val="24"/>
          <w:szCs w:val="24"/>
        </w:rPr>
      </w:pPr>
      <w:r>
        <w:rPr>
          <w:rFonts w:hint="eastAsia"/>
          <w:color w:val="auto"/>
          <w:kern w:val="0"/>
          <w:sz w:val="24"/>
          <w:szCs w:val="24"/>
          <w:lang w:val="en-US" w:eastAsia="zh-CN"/>
        </w:rPr>
        <w:t>2.3</w:t>
      </w:r>
      <w:r>
        <w:rPr>
          <w:rFonts w:hint="eastAsia"/>
          <w:color w:val="auto"/>
          <w:kern w:val="0"/>
          <w:sz w:val="24"/>
          <w:szCs w:val="24"/>
        </w:rPr>
        <w:t>摄影管电流≥800mA</w:t>
      </w:r>
    </w:p>
    <w:p w14:paraId="5CEFE4CB">
      <w:pPr>
        <w:rPr>
          <w:rFonts w:hint="eastAsia"/>
          <w:color w:val="auto"/>
          <w:kern w:val="0"/>
          <w:sz w:val="24"/>
          <w:szCs w:val="24"/>
        </w:rPr>
      </w:pPr>
      <w:r>
        <w:rPr>
          <w:rFonts w:hint="eastAsia"/>
          <w:color w:val="auto"/>
          <w:kern w:val="0"/>
          <w:sz w:val="24"/>
          <w:szCs w:val="24"/>
          <w:lang w:val="en-US" w:eastAsia="zh-CN"/>
        </w:rPr>
        <w:t>2.4</w:t>
      </w:r>
      <w:r>
        <w:rPr>
          <w:rFonts w:hint="eastAsia"/>
          <w:color w:val="auto"/>
          <w:kern w:val="0"/>
          <w:sz w:val="24"/>
          <w:szCs w:val="24"/>
        </w:rPr>
        <w:t>电流时间积≥800mAs</w:t>
      </w:r>
    </w:p>
    <w:p w14:paraId="2F9396CB">
      <w:pPr>
        <w:rPr>
          <w:rFonts w:hint="eastAsia"/>
          <w:color w:val="auto"/>
          <w:kern w:val="0"/>
          <w:sz w:val="24"/>
          <w:szCs w:val="24"/>
        </w:rPr>
      </w:pPr>
      <w:r>
        <w:rPr>
          <w:rFonts w:hint="eastAsia"/>
          <w:color w:val="auto"/>
          <w:kern w:val="0"/>
          <w:sz w:val="24"/>
          <w:szCs w:val="24"/>
          <w:lang w:val="en-US" w:eastAsia="zh-CN"/>
        </w:rPr>
        <w:t>2.6</w:t>
      </w:r>
      <w:r>
        <w:rPr>
          <w:rFonts w:hint="eastAsia"/>
          <w:color w:val="auto"/>
          <w:kern w:val="0"/>
          <w:sz w:val="24"/>
          <w:szCs w:val="24"/>
        </w:rPr>
        <w:t>高压发生器频率≥50</w:t>
      </w:r>
      <w:r>
        <w:rPr>
          <w:rFonts w:hint="eastAsia"/>
          <w:color w:val="auto"/>
          <w:kern w:val="0"/>
          <w:sz w:val="24"/>
          <w:szCs w:val="24"/>
          <w:lang w:val="en-US" w:eastAsia="zh-CN"/>
        </w:rPr>
        <w:t>K</w:t>
      </w:r>
      <w:r>
        <w:rPr>
          <w:rFonts w:hint="eastAsia"/>
          <w:color w:val="auto"/>
          <w:kern w:val="0"/>
          <w:sz w:val="24"/>
          <w:szCs w:val="24"/>
        </w:rPr>
        <w:t>Hz</w:t>
      </w:r>
    </w:p>
    <w:p w14:paraId="432089CA">
      <w:pPr>
        <w:rPr>
          <w:rFonts w:hint="eastAsia"/>
          <w:color w:val="auto"/>
          <w:kern w:val="0"/>
          <w:sz w:val="24"/>
          <w:szCs w:val="24"/>
        </w:rPr>
      </w:pPr>
      <w:r>
        <w:rPr>
          <w:rFonts w:hint="eastAsia"/>
          <w:color w:val="auto"/>
          <w:kern w:val="0"/>
          <w:sz w:val="24"/>
          <w:szCs w:val="24"/>
          <w:lang w:val="en-US" w:eastAsia="zh-CN"/>
        </w:rPr>
        <w:t>2.6</w:t>
      </w:r>
      <w:r>
        <w:rPr>
          <w:rFonts w:hint="eastAsia"/>
          <w:color w:val="auto"/>
          <w:kern w:val="0"/>
          <w:sz w:val="24"/>
          <w:szCs w:val="24"/>
        </w:rPr>
        <w:t>最短曝光时间≤1ms</w:t>
      </w:r>
    </w:p>
    <w:p w14:paraId="7C66911B">
      <w:pPr>
        <w:rPr>
          <w:rFonts w:hint="eastAsia"/>
          <w:color w:val="auto"/>
          <w:kern w:val="0"/>
          <w:sz w:val="24"/>
          <w:szCs w:val="24"/>
        </w:rPr>
      </w:pPr>
      <w:r>
        <w:rPr>
          <w:rFonts w:hint="eastAsia"/>
          <w:color w:val="auto"/>
          <w:kern w:val="0"/>
          <w:sz w:val="24"/>
          <w:szCs w:val="24"/>
        </w:rPr>
        <w:t>2.4摄影管电压范围≥150kV</w:t>
      </w:r>
    </w:p>
    <w:p w14:paraId="52A44046">
      <w:pPr>
        <w:rPr>
          <w:rFonts w:hint="eastAsia"/>
          <w:color w:val="auto"/>
          <w:kern w:val="0"/>
          <w:sz w:val="24"/>
          <w:szCs w:val="24"/>
        </w:rPr>
      </w:pPr>
      <w:r>
        <w:rPr>
          <w:rFonts w:hint="eastAsia"/>
          <w:color w:val="auto"/>
          <w:kern w:val="0"/>
          <w:sz w:val="24"/>
          <w:szCs w:val="24"/>
          <w:lang w:val="en-US" w:eastAsia="zh-CN"/>
        </w:rPr>
        <w:t>2.5透</w:t>
      </w:r>
      <w:r>
        <w:rPr>
          <w:rFonts w:hint="eastAsia"/>
          <w:color w:val="auto"/>
          <w:kern w:val="0"/>
          <w:sz w:val="24"/>
          <w:szCs w:val="24"/>
        </w:rPr>
        <w:t>视输出电压 ≥125kV</w:t>
      </w:r>
    </w:p>
    <w:p w14:paraId="3BD6B058">
      <w:pPr>
        <w:rPr>
          <w:rFonts w:hint="eastAsia"/>
          <w:color w:val="auto"/>
          <w:kern w:val="0"/>
          <w:sz w:val="24"/>
          <w:szCs w:val="24"/>
        </w:rPr>
      </w:pPr>
      <w:r>
        <w:rPr>
          <w:rFonts w:hint="eastAsia"/>
          <w:color w:val="auto"/>
          <w:kern w:val="0"/>
          <w:sz w:val="24"/>
          <w:szCs w:val="24"/>
        </w:rPr>
        <w:t>2.</w:t>
      </w:r>
      <w:r>
        <w:rPr>
          <w:rFonts w:hint="eastAsia"/>
          <w:color w:val="auto"/>
          <w:kern w:val="0"/>
          <w:sz w:val="24"/>
          <w:szCs w:val="24"/>
          <w:lang w:val="en-US" w:eastAsia="zh-CN"/>
        </w:rPr>
        <w:t>6</w:t>
      </w:r>
      <w:r>
        <w:rPr>
          <w:rFonts w:hint="eastAsia"/>
          <w:color w:val="auto"/>
          <w:kern w:val="0"/>
          <w:sz w:val="24"/>
          <w:szCs w:val="24"/>
        </w:rPr>
        <w:t>具备连续透视及脉冲透视功能，具备切换按钮</w:t>
      </w:r>
    </w:p>
    <w:p w14:paraId="65A2CF06">
      <w:pPr>
        <w:rPr>
          <w:rFonts w:hint="eastAsia"/>
          <w:color w:val="auto"/>
          <w:kern w:val="0"/>
          <w:sz w:val="24"/>
          <w:szCs w:val="24"/>
        </w:rPr>
      </w:pPr>
      <w:r>
        <w:rPr>
          <w:rFonts w:hint="eastAsia"/>
          <w:color w:val="auto"/>
          <w:kern w:val="0"/>
          <w:sz w:val="24"/>
          <w:szCs w:val="24"/>
        </w:rPr>
        <w:t>2.</w:t>
      </w:r>
      <w:r>
        <w:rPr>
          <w:rFonts w:hint="eastAsia"/>
          <w:color w:val="auto"/>
          <w:kern w:val="0"/>
          <w:sz w:val="24"/>
          <w:szCs w:val="24"/>
          <w:lang w:val="en-US" w:eastAsia="zh-CN"/>
        </w:rPr>
        <w:t>7</w:t>
      </w:r>
      <w:r>
        <w:rPr>
          <w:rFonts w:hint="eastAsia"/>
          <w:color w:val="auto"/>
          <w:kern w:val="0"/>
          <w:sz w:val="24"/>
          <w:szCs w:val="24"/>
        </w:rPr>
        <w:t>具备摄影自动曝光功能</w:t>
      </w:r>
    </w:p>
    <w:p w14:paraId="109512C6">
      <w:pPr>
        <w:rPr>
          <w:rFonts w:hint="eastAsia"/>
          <w:color w:val="auto"/>
          <w:kern w:val="0"/>
          <w:sz w:val="24"/>
          <w:szCs w:val="24"/>
        </w:rPr>
      </w:pPr>
      <w:r>
        <w:rPr>
          <w:rFonts w:hint="eastAsia"/>
          <w:color w:val="auto"/>
          <w:kern w:val="0"/>
          <w:sz w:val="24"/>
          <w:szCs w:val="24"/>
        </w:rPr>
        <w:t>2.</w:t>
      </w:r>
      <w:r>
        <w:rPr>
          <w:rFonts w:hint="eastAsia"/>
          <w:color w:val="auto"/>
          <w:kern w:val="0"/>
          <w:sz w:val="24"/>
          <w:szCs w:val="24"/>
          <w:lang w:val="en-US" w:eastAsia="zh-CN"/>
        </w:rPr>
        <w:t>8</w:t>
      </w:r>
      <w:r>
        <w:rPr>
          <w:rFonts w:hint="eastAsia"/>
          <w:color w:val="auto"/>
          <w:kern w:val="0"/>
          <w:sz w:val="24"/>
          <w:szCs w:val="24"/>
        </w:rPr>
        <w:t>具备故障自检测功能</w:t>
      </w:r>
    </w:p>
    <w:p w14:paraId="524E7CFA">
      <w:pPr>
        <w:rPr>
          <w:rFonts w:hint="eastAsia"/>
          <w:color w:val="auto"/>
          <w:kern w:val="0"/>
          <w:sz w:val="24"/>
          <w:szCs w:val="24"/>
        </w:rPr>
      </w:pPr>
      <w:r>
        <w:rPr>
          <w:rFonts w:hint="eastAsia"/>
          <w:color w:val="auto"/>
          <w:kern w:val="0"/>
          <w:sz w:val="24"/>
          <w:szCs w:val="24"/>
        </w:rPr>
        <w:t>3、X射线管</w:t>
      </w:r>
    </w:p>
    <w:p w14:paraId="717AC9A2">
      <w:pPr>
        <w:rPr>
          <w:rFonts w:hint="eastAsia"/>
          <w:color w:val="auto"/>
          <w:kern w:val="0"/>
          <w:sz w:val="24"/>
          <w:szCs w:val="24"/>
        </w:rPr>
      </w:pPr>
      <w:r>
        <w:rPr>
          <w:rFonts w:hint="eastAsia"/>
          <w:color w:val="auto"/>
          <w:kern w:val="0"/>
          <w:sz w:val="24"/>
          <w:szCs w:val="24"/>
        </w:rPr>
        <w:t>3.1焦点大小：双焦点，小焦点≤0.</w:t>
      </w:r>
      <w:r>
        <w:rPr>
          <w:rFonts w:hint="eastAsia"/>
          <w:color w:val="auto"/>
          <w:kern w:val="0"/>
          <w:sz w:val="24"/>
          <w:szCs w:val="24"/>
          <w:lang w:eastAsia="zh-CN"/>
        </w:rPr>
        <w:t>6</w:t>
      </w:r>
      <w:r>
        <w:rPr>
          <w:rFonts w:hint="eastAsia"/>
          <w:color w:val="auto"/>
          <w:kern w:val="0"/>
          <w:sz w:val="24"/>
          <w:szCs w:val="24"/>
        </w:rPr>
        <w:t>mm</w:t>
      </w:r>
    </w:p>
    <w:p w14:paraId="071E8FE2">
      <w:pPr>
        <w:rPr>
          <w:rFonts w:hint="eastAsia"/>
          <w:color w:val="auto"/>
          <w:kern w:val="0"/>
          <w:sz w:val="24"/>
          <w:szCs w:val="24"/>
        </w:rPr>
      </w:pPr>
      <w:r>
        <w:rPr>
          <w:rFonts w:hint="eastAsia"/>
          <w:color w:val="auto"/>
          <w:kern w:val="0"/>
          <w:sz w:val="24"/>
          <w:szCs w:val="24"/>
        </w:rPr>
        <w:t>3.2焦点大小：双焦点，大焦点≤1.2mm</w:t>
      </w:r>
    </w:p>
    <w:p w14:paraId="0467056F">
      <w:pPr>
        <w:rPr>
          <w:rFonts w:hint="eastAsia"/>
          <w:color w:val="auto"/>
          <w:kern w:val="0"/>
          <w:sz w:val="24"/>
          <w:szCs w:val="24"/>
        </w:rPr>
      </w:pPr>
      <w:r>
        <w:rPr>
          <w:rFonts w:hint="eastAsia"/>
          <w:color w:val="auto"/>
          <w:kern w:val="0"/>
          <w:sz w:val="24"/>
          <w:szCs w:val="24"/>
        </w:rPr>
        <w:t>3.3最大阳极热容量≥</w:t>
      </w:r>
      <w:r>
        <w:rPr>
          <w:rFonts w:hint="eastAsia"/>
          <w:color w:val="auto"/>
          <w:kern w:val="0"/>
          <w:sz w:val="24"/>
          <w:szCs w:val="24"/>
          <w:lang w:eastAsia="zh-CN"/>
        </w:rPr>
        <w:t>6</w:t>
      </w:r>
      <w:r>
        <w:rPr>
          <w:rFonts w:hint="eastAsia"/>
          <w:color w:val="auto"/>
          <w:kern w:val="0"/>
          <w:sz w:val="24"/>
          <w:szCs w:val="24"/>
        </w:rPr>
        <w:t>00kHU</w:t>
      </w:r>
    </w:p>
    <w:p w14:paraId="2FCD35FC">
      <w:pPr>
        <w:rPr>
          <w:rFonts w:hint="eastAsia"/>
          <w:color w:val="auto"/>
          <w:kern w:val="0"/>
          <w:sz w:val="24"/>
          <w:szCs w:val="24"/>
        </w:rPr>
      </w:pPr>
      <w:r>
        <w:rPr>
          <w:rFonts w:hint="eastAsia"/>
          <w:color w:val="auto"/>
          <w:kern w:val="0"/>
          <w:sz w:val="24"/>
          <w:szCs w:val="24"/>
        </w:rPr>
        <w:t>3.4最大阳极转速≥9500转/分</w:t>
      </w:r>
    </w:p>
    <w:p w14:paraId="7DFF7C34">
      <w:pPr>
        <w:rPr>
          <w:rFonts w:hint="eastAsia"/>
          <w:color w:val="auto"/>
          <w:kern w:val="0"/>
          <w:sz w:val="24"/>
          <w:szCs w:val="24"/>
        </w:rPr>
      </w:pPr>
      <w:r>
        <w:rPr>
          <w:rFonts w:hint="eastAsia"/>
          <w:color w:val="auto"/>
          <w:kern w:val="0"/>
          <w:sz w:val="24"/>
          <w:szCs w:val="24"/>
        </w:rPr>
        <w:t>4、检查床</w:t>
      </w:r>
    </w:p>
    <w:p w14:paraId="705D31F6">
      <w:pPr>
        <w:rPr>
          <w:rFonts w:hint="eastAsia"/>
          <w:color w:val="auto"/>
          <w:kern w:val="0"/>
          <w:sz w:val="24"/>
          <w:szCs w:val="24"/>
        </w:rPr>
      </w:pPr>
      <w:r>
        <w:rPr>
          <w:rFonts w:hint="eastAsia"/>
          <w:color w:val="auto"/>
          <w:kern w:val="0"/>
          <w:sz w:val="24"/>
          <w:szCs w:val="24"/>
        </w:rPr>
        <w:t>4.1采用高强度低X射线吸收材料，无金属边框，纯平面</w:t>
      </w:r>
    </w:p>
    <w:p w14:paraId="63733503">
      <w:pPr>
        <w:rPr>
          <w:rFonts w:hint="eastAsia"/>
          <w:color w:val="auto"/>
          <w:kern w:val="0"/>
          <w:sz w:val="24"/>
          <w:szCs w:val="24"/>
          <w:lang w:val="en-US" w:eastAsia="zh-CN"/>
        </w:rPr>
      </w:pPr>
      <w:r>
        <w:rPr>
          <w:rFonts w:hint="eastAsia"/>
          <w:color w:val="auto"/>
          <w:kern w:val="0"/>
          <w:sz w:val="24"/>
          <w:szCs w:val="24"/>
        </w:rPr>
        <w:t>4.2</w:t>
      </w:r>
      <w:r>
        <w:rPr>
          <w:rFonts w:hint="eastAsia"/>
          <w:color w:val="auto"/>
          <w:kern w:val="0"/>
          <w:sz w:val="24"/>
          <w:szCs w:val="24"/>
          <w:lang w:val="en-US" w:eastAsia="zh-CN"/>
        </w:rPr>
        <w:t xml:space="preserve"> </w:t>
      </w:r>
      <w:r>
        <w:rPr>
          <w:color w:val="auto"/>
          <w:kern w:val="0"/>
          <w:sz w:val="24"/>
          <w:szCs w:val="24"/>
        </w:rPr>
        <w:t>要求满足</w:t>
      </w:r>
      <w:r>
        <w:rPr>
          <w:rFonts w:hint="eastAsia"/>
          <w:color w:val="auto"/>
          <w:kern w:val="0"/>
          <w:sz w:val="24"/>
          <w:szCs w:val="24"/>
        </w:rPr>
        <w:t>遥控控制、床旁控制</w:t>
      </w:r>
    </w:p>
    <w:p w14:paraId="7FE3EA0B">
      <w:pPr>
        <w:rPr>
          <w:rFonts w:hint="eastAsia"/>
          <w:color w:val="auto"/>
          <w:kern w:val="0"/>
          <w:sz w:val="24"/>
          <w:szCs w:val="24"/>
        </w:rPr>
      </w:pPr>
      <w:r>
        <w:rPr>
          <w:rFonts w:hint="eastAsia"/>
          <w:color w:val="auto"/>
          <w:kern w:val="0"/>
          <w:sz w:val="24"/>
          <w:szCs w:val="24"/>
          <w:lang w:val="en-US" w:eastAsia="zh-CN"/>
        </w:rPr>
        <w:t>4.3</w:t>
      </w:r>
      <w:r>
        <w:rPr>
          <w:rFonts w:hint="eastAsia"/>
          <w:color w:val="auto"/>
          <w:kern w:val="0"/>
          <w:sz w:val="24"/>
          <w:szCs w:val="24"/>
        </w:rPr>
        <w:t>床面高度可电动升降，最低床面高度≤</w:t>
      </w:r>
      <w:r>
        <w:rPr>
          <w:rFonts w:hint="eastAsia"/>
          <w:color w:val="auto"/>
          <w:kern w:val="0"/>
          <w:sz w:val="24"/>
          <w:szCs w:val="24"/>
          <w:lang w:val="en-US" w:eastAsia="zh-CN"/>
        </w:rPr>
        <w:t>65</w:t>
      </w:r>
      <w:r>
        <w:rPr>
          <w:rFonts w:hint="eastAsia"/>
          <w:color w:val="auto"/>
          <w:kern w:val="0"/>
          <w:sz w:val="24"/>
          <w:szCs w:val="24"/>
        </w:rPr>
        <w:t>cm</w:t>
      </w:r>
    </w:p>
    <w:p w14:paraId="7D8D8EFB">
      <w:pPr>
        <w:rPr>
          <w:rFonts w:hint="eastAsia"/>
          <w:color w:val="auto"/>
          <w:kern w:val="0"/>
          <w:sz w:val="24"/>
          <w:szCs w:val="24"/>
        </w:rPr>
      </w:pPr>
      <w:r>
        <w:rPr>
          <w:rFonts w:hint="eastAsia"/>
          <w:color w:val="auto"/>
          <w:kern w:val="0"/>
          <w:sz w:val="24"/>
          <w:szCs w:val="24"/>
        </w:rPr>
        <w:t>4.</w:t>
      </w:r>
      <w:r>
        <w:rPr>
          <w:rFonts w:hint="eastAsia"/>
          <w:color w:val="auto"/>
          <w:kern w:val="0"/>
          <w:sz w:val="24"/>
          <w:szCs w:val="24"/>
          <w:lang w:val="en-US" w:eastAsia="zh-CN"/>
        </w:rPr>
        <w:t>4</w:t>
      </w:r>
      <w:r>
        <w:rPr>
          <w:rFonts w:hint="eastAsia"/>
          <w:color w:val="auto"/>
          <w:kern w:val="0"/>
          <w:sz w:val="24"/>
          <w:szCs w:val="24"/>
        </w:rPr>
        <w:t>床体倾斜角度≥±90°</w:t>
      </w:r>
    </w:p>
    <w:p w14:paraId="221AB8E0">
      <w:pPr>
        <w:rPr>
          <w:rFonts w:hint="eastAsia"/>
          <w:color w:val="auto"/>
          <w:kern w:val="0"/>
          <w:sz w:val="24"/>
          <w:szCs w:val="24"/>
        </w:rPr>
      </w:pPr>
      <w:r>
        <w:rPr>
          <w:rFonts w:hint="eastAsia"/>
          <w:color w:val="auto"/>
          <w:kern w:val="0"/>
          <w:sz w:val="24"/>
          <w:szCs w:val="24"/>
        </w:rPr>
        <w:t>4.</w:t>
      </w:r>
      <w:r>
        <w:rPr>
          <w:rFonts w:hint="eastAsia"/>
          <w:color w:val="auto"/>
          <w:kern w:val="0"/>
          <w:sz w:val="24"/>
          <w:szCs w:val="24"/>
          <w:lang w:val="en-US" w:eastAsia="zh-CN"/>
        </w:rPr>
        <w:t>5</w:t>
      </w:r>
      <w:r>
        <w:rPr>
          <w:rFonts w:hint="eastAsia"/>
          <w:color w:val="auto"/>
          <w:kern w:val="0"/>
          <w:sz w:val="24"/>
          <w:szCs w:val="24"/>
        </w:rPr>
        <w:t>影像系统纵向移动距离≥150cm，可覆盖成像范围≥200cm</w:t>
      </w:r>
    </w:p>
    <w:p w14:paraId="5E2F62E8">
      <w:pPr>
        <w:rPr>
          <w:rFonts w:hint="eastAsia"/>
          <w:color w:val="auto"/>
          <w:kern w:val="0"/>
          <w:sz w:val="24"/>
          <w:szCs w:val="24"/>
        </w:rPr>
      </w:pPr>
      <w:r>
        <w:rPr>
          <w:rFonts w:hint="eastAsia"/>
          <w:color w:val="auto"/>
          <w:kern w:val="0"/>
          <w:sz w:val="24"/>
          <w:szCs w:val="24"/>
        </w:rPr>
        <w:t>4.</w:t>
      </w:r>
      <w:r>
        <w:rPr>
          <w:rFonts w:hint="eastAsia"/>
          <w:color w:val="auto"/>
          <w:kern w:val="0"/>
          <w:sz w:val="24"/>
          <w:szCs w:val="24"/>
          <w:lang w:val="en-US" w:eastAsia="zh-CN"/>
        </w:rPr>
        <w:t>6</w:t>
      </w:r>
      <w:r>
        <w:rPr>
          <w:rFonts w:hint="eastAsia"/>
          <w:color w:val="auto"/>
          <w:kern w:val="0"/>
          <w:sz w:val="24"/>
          <w:szCs w:val="24"/>
        </w:rPr>
        <w:t>倾斜投照角度≥±</w:t>
      </w:r>
      <w:r>
        <w:rPr>
          <w:rFonts w:hint="eastAsia"/>
          <w:color w:val="auto"/>
          <w:kern w:val="0"/>
          <w:sz w:val="24"/>
          <w:szCs w:val="24"/>
          <w:lang w:val="en-US" w:eastAsia="zh-CN"/>
        </w:rPr>
        <w:t>3</w:t>
      </w:r>
      <w:r>
        <w:rPr>
          <w:rFonts w:hint="eastAsia"/>
          <w:color w:val="auto"/>
          <w:kern w:val="0"/>
          <w:sz w:val="24"/>
          <w:szCs w:val="24"/>
        </w:rPr>
        <w:t>0°</w:t>
      </w:r>
    </w:p>
    <w:p w14:paraId="23D33CEF">
      <w:pPr>
        <w:rPr>
          <w:rFonts w:hint="eastAsia"/>
          <w:color w:val="auto"/>
          <w:kern w:val="0"/>
          <w:sz w:val="24"/>
          <w:szCs w:val="24"/>
        </w:rPr>
      </w:pPr>
      <w:r>
        <w:rPr>
          <w:rFonts w:hint="eastAsia"/>
          <w:color w:val="auto"/>
          <w:kern w:val="0"/>
          <w:sz w:val="24"/>
          <w:szCs w:val="24"/>
        </w:rPr>
        <w:t>4.</w:t>
      </w:r>
      <w:r>
        <w:rPr>
          <w:rFonts w:hint="eastAsia"/>
          <w:color w:val="auto"/>
          <w:kern w:val="0"/>
          <w:sz w:val="24"/>
          <w:szCs w:val="24"/>
          <w:lang w:val="en-US" w:eastAsia="zh-CN"/>
        </w:rPr>
        <w:t>6</w:t>
      </w:r>
      <w:r>
        <w:rPr>
          <w:rFonts w:hint="eastAsia"/>
          <w:color w:val="auto"/>
          <w:kern w:val="0"/>
          <w:sz w:val="24"/>
          <w:szCs w:val="24"/>
        </w:rPr>
        <w:t>胃肠造影压迫装置：伸缩回收式</w:t>
      </w:r>
    </w:p>
    <w:p w14:paraId="2DBD4FE2">
      <w:pPr>
        <w:rPr>
          <w:rFonts w:hint="eastAsia"/>
          <w:color w:val="auto"/>
          <w:kern w:val="0"/>
          <w:sz w:val="24"/>
          <w:szCs w:val="24"/>
        </w:rPr>
      </w:pPr>
      <w:r>
        <w:rPr>
          <w:rFonts w:hint="eastAsia"/>
          <w:color w:val="auto"/>
          <w:kern w:val="0"/>
          <w:sz w:val="24"/>
          <w:szCs w:val="24"/>
          <w:lang w:val="en-US" w:eastAsia="zh-CN"/>
        </w:rPr>
        <w:t>4.8</w:t>
      </w:r>
      <w:r>
        <w:rPr>
          <w:color w:val="auto"/>
          <w:kern w:val="0"/>
          <w:sz w:val="24"/>
          <w:szCs w:val="24"/>
        </w:rPr>
        <w:t>压迫器压力≤80N</w:t>
      </w:r>
    </w:p>
    <w:p w14:paraId="43588670">
      <w:pPr>
        <w:rPr>
          <w:rFonts w:hint="eastAsia"/>
          <w:color w:val="auto"/>
          <w:kern w:val="0"/>
          <w:sz w:val="24"/>
          <w:szCs w:val="24"/>
        </w:rPr>
      </w:pPr>
      <w:r>
        <w:rPr>
          <w:rFonts w:hint="eastAsia"/>
          <w:color w:val="auto"/>
          <w:kern w:val="0"/>
          <w:sz w:val="24"/>
          <w:szCs w:val="24"/>
        </w:rPr>
        <w:t>4.</w:t>
      </w:r>
      <w:r>
        <w:rPr>
          <w:rFonts w:hint="eastAsia"/>
          <w:color w:val="auto"/>
          <w:kern w:val="0"/>
          <w:sz w:val="24"/>
          <w:szCs w:val="24"/>
          <w:lang w:val="en-US" w:eastAsia="zh-CN"/>
        </w:rPr>
        <w:t>9</w:t>
      </w:r>
      <w:r>
        <w:rPr>
          <w:rFonts w:hint="eastAsia"/>
          <w:color w:val="auto"/>
          <w:kern w:val="0"/>
          <w:sz w:val="24"/>
          <w:szCs w:val="24"/>
        </w:rPr>
        <w:t>具备床侧操作按钮和紧急停止按钮</w:t>
      </w:r>
    </w:p>
    <w:p w14:paraId="25E93C12">
      <w:pPr>
        <w:rPr>
          <w:rFonts w:hint="eastAsia"/>
          <w:color w:val="auto"/>
          <w:kern w:val="0"/>
          <w:sz w:val="24"/>
          <w:szCs w:val="24"/>
        </w:rPr>
      </w:pPr>
      <w:r>
        <w:rPr>
          <w:rFonts w:hint="eastAsia"/>
          <w:color w:val="auto"/>
          <w:kern w:val="0"/>
          <w:sz w:val="24"/>
          <w:szCs w:val="24"/>
        </w:rPr>
        <w:t>5、数字化图像采集及处理系统</w:t>
      </w:r>
    </w:p>
    <w:p w14:paraId="426B0BC5">
      <w:pPr>
        <w:rPr>
          <w:rFonts w:hint="eastAsia"/>
          <w:color w:val="auto"/>
          <w:kern w:val="0"/>
          <w:sz w:val="24"/>
          <w:szCs w:val="24"/>
        </w:rPr>
      </w:pPr>
      <w:r>
        <w:rPr>
          <w:rFonts w:hint="eastAsia"/>
          <w:color w:val="auto"/>
          <w:kern w:val="0"/>
          <w:sz w:val="24"/>
          <w:szCs w:val="24"/>
        </w:rPr>
        <w:t>5.1CPU主频≥3.</w:t>
      </w:r>
      <w:r>
        <w:rPr>
          <w:rFonts w:hint="eastAsia"/>
          <w:color w:val="auto"/>
          <w:kern w:val="0"/>
          <w:sz w:val="24"/>
          <w:szCs w:val="24"/>
          <w:lang w:val="en-US" w:eastAsia="zh-CN"/>
        </w:rPr>
        <w:t>1</w:t>
      </w:r>
      <w:r>
        <w:rPr>
          <w:rFonts w:hint="eastAsia"/>
          <w:color w:val="auto"/>
          <w:kern w:val="0"/>
          <w:sz w:val="24"/>
          <w:szCs w:val="24"/>
        </w:rPr>
        <w:t>GHz，运行内存≥</w:t>
      </w:r>
      <w:r>
        <w:rPr>
          <w:rFonts w:hint="eastAsia"/>
          <w:color w:val="auto"/>
          <w:kern w:val="0"/>
          <w:sz w:val="24"/>
          <w:szCs w:val="24"/>
          <w:lang w:val="en-US" w:eastAsia="zh-CN"/>
        </w:rPr>
        <w:t>16</w:t>
      </w:r>
      <w:r>
        <w:rPr>
          <w:rFonts w:hint="eastAsia"/>
          <w:color w:val="auto"/>
          <w:kern w:val="0"/>
          <w:sz w:val="24"/>
          <w:szCs w:val="24"/>
        </w:rPr>
        <w:t>GB</w:t>
      </w:r>
    </w:p>
    <w:p w14:paraId="5695DAEC">
      <w:pPr>
        <w:rPr>
          <w:color w:val="auto"/>
          <w:kern w:val="0"/>
          <w:sz w:val="24"/>
          <w:szCs w:val="24"/>
        </w:rPr>
      </w:pPr>
      <w:r>
        <w:rPr>
          <w:rFonts w:hint="eastAsia"/>
          <w:color w:val="auto"/>
          <w:kern w:val="0"/>
          <w:sz w:val="24"/>
          <w:szCs w:val="24"/>
        </w:rPr>
        <w:t>5.2</w:t>
      </w:r>
      <w:r>
        <w:rPr>
          <w:rFonts w:hint="eastAsia"/>
          <w:color w:val="auto"/>
          <w:kern w:val="0"/>
          <w:sz w:val="24"/>
          <w:szCs w:val="24"/>
          <w:lang w:val="en-US" w:eastAsia="zh-CN"/>
        </w:rPr>
        <w:t xml:space="preserve"> </w:t>
      </w:r>
      <w:r>
        <w:rPr>
          <w:color w:val="auto"/>
          <w:kern w:val="0"/>
          <w:sz w:val="24"/>
          <w:szCs w:val="24"/>
        </w:rPr>
        <w:t>SSD硬盘容量≥500G</w:t>
      </w:r>
    </w:p>
    <w:p w14:paraId="10D1EC35">
      <w:pPr>
        <w:rPr>
          <w:rFonts w:hint="eastAsia"/>
          <w:color w:val="auto"/>
          <w:kern w:val="0"/>
          <w:sz w:val="24"/>
          <w:szCs w:val="24"/>
        </w:rPr>
      </w:pPr>
      <w:r>
        <w:rPr>
          <w:rFonts w:hint="eastAsia"/>
          <w:color w:val="auto"/>
          <w:kern w:val="0"/>
          <w:sz w:val="24"/>
          <w:szCs w:val="24"/>
        </w:rPr>
        <w:t>5.3计算机系统为正版操作系统（最新版本）</w:t>
      </w:r>
    </w:p>
    <w:p w14:paraId="3FEE568E">
      <w:pPr>
        <w:rPr>
          <w:rFonts w:hint="eastAsia"/>
          <w:color w:val="auto"/>
          <w:kern w:val="0"/>
          <w:sz w:val="24"/>
          <w:szCs w:val="24"/>
        </w:rPr>
      </w:pPr>
      <w:r>
        <w:rPr>
          <w:rFonts w:hint="eastAsia"/>
          <w:color w:val="auto"/>
          <w:kern w:val="0"/>
          <w:sz w:val="24"/>
          <w:szCs w:val="24"/>
        </w:rPr>
        <w:t>5.4监视器台数≥2 台</w:t>
      </w:r>
    </w:p>
    <w:p w14:paraId="49CBA789">
      <w:pPr>
        <w:rPr>
          <w:rFonts w:hint="eastAsia"/>
          <w:color w:val="auto"/>
          <w:kern w:val="0"/>
          <w:sz w:val="24"/>
          <w:szCs w:val="24"/>
        </w:rPr>
      </w:pPr>
      <w:r>
        <w:rPr>
          <w:rFonts w:hint="eastAsia"/>
          <w:color w:val="auto"/>
          <w:kern w:val="0"/>
          <w:sz w:val="24"/>
          <w:szCs w:val="24"/>
        </w:rPr>
        <w:t>5.5监视器要求≥19"</w:t>
      </w:r>
    </w:p>
    <w:p w14:paraId="4E388512">
      <w:pPr>
        <w:rPr>
          <w:rFonts w:hint="eastAsia"/>
          <w:color w:val="auto"/>
          <w:kern w:val="0"/>
          <w:sz w:val="24"/>
          <w:szCs w:val="24"/>
        </w:rPr>
      </w:pPr>
      <w:r>
        <w:rPr>
          <w:rFonts w:hint="eastAsia"/>
          <w:color w:val="auto"/>
          <w:kern w:val="0"/>
          <w:sz w:val="24"/>
          <w:szCs w:val="24"/>
        </w:rPr>
        <w:t>5.</w:t>
      </w:r>
      <w:r>
        <w:rPr>
          <w:rFonts w:hint="eastAsia"/>
          <w:color w:val="auto"/>
          <w:kern w:val="0"/>
          <w:sz w:val="24"/>
          <w:szCs w:val="24"/>
          <w:lang w:eastAsia="zh-CN"/>
        </w:rPr>
        <w:t>6</w:t>
      </w:r>
      <w:r>
        <w:rPr>
          <w:rFonts w:hint="eastAsia"/>
          <w:color w:val="auto"/>
          <w:kern w:val="0"/>
          <w:sz w:val="24"/>
          <w:szCs w:val="24"/>
        </w:rPr>
        <w:t>全视野透视下点片摄影（非DR模式下摄影）采集矩阵≥2800×2800（可在显示器上显示）</w:t>
      </w:r>
    </w:p>
    <w:p w14:paraId="54814800">
      <w:pPr>
        <w:rPr>
          <w:rFonts w:hint="eastAsia"/>
          <w:color w:val="auto"/>
          <w:kern w:val="0"/>
          <w:sz w:val="24"/>
          <w:szCs w:val="24"/>
        </w:rPr>
      </w:pPr>
      <w:r>
        <w:rPr>
          <w:rFonts w:hint="eastAsia"/>
          <w:color w:val="auto"/>
          <w:kern w:val="0"/>
          <w:sz w:val="24"/>
          <w:szCs w:val="24"/>
          <w:lang w:val="en-US" w:eastAsia="zh-CN"/>
        </w:rPr>
        <w:t>5</w:t>
      </w:r>
      <w:r>
        <w:rPr>
          <w:rFonts w:hint="eastAsia"/>
          <w:color w:val="auto"/>
          <w:kern w:val="0"/>
          <w:sz w:val="24"/>
          <w:szCs w:val="24"/>
        </w:rPr>
        <w:t>.</w:t>
      </w:r>
      <w:r>
        <w:rPr>
          <w:rFonts w:hint="eastAsia"/>
          <w:color w:val="auto"/>
          <w:kern w:val="0"/>
          <w:sz w:val="24"/>
          <w:szCs w:val="24"/>
          <w:lang w:eastAsia="zh-CN"/>
        </w:rPr>
        <w:t>6</w:t>
      </w:r>
      <w:r>
        <w:rPr>
          <w:rFonts w:hint="eastAsia"/>
          <w:color w:val="auto"/>
          <w:kern w:val="0"/>
          <w:sz w:val="24"/>
          <w:szCs w:val="24"/>
        </w:rPr>
        <w:t>具备透视录像功能，透视采集获得序列图像可动态播放，每序列最大采集幅数≥1000幅，单帧图像 为DICOM格式，可打印胶片</w:t>
      </w:r>
    </w:p>
    <w:p w14:paraId="0A6D3BFA">
      <w:pPr>
        <w:rPr>
          <w:rFonts w:hint="eastAsia"/>
          <w:color w:val="auto"/>
          <w:kern w:val="0"/>
          <w:sz w:val="24"/>
          <w:szCs w:val="24"/>
        </w:rPr>
      </w:pPr>
      <w:r>
        <w:rPr>
          <w:rFonts w:hint="eastAsia"/>
          <w:color w:val="auto"/>
          <w:kern w:val="0"/>
          <w:sz w:val="24"/>
          <w:szCs w:val="24"/>
        </w:rPr>
        <w:t>5.8具备透视图像抓拍技术，透视过程中的透视图像及末帧图像均可保存为DICOM格式</w:t>
      </w:r>
    </w:p>
    <w:p w14:paraId="4B67E16A">
      <w:pPr>
        <w:rPr>
          <w:rFonts w:hint="eastAsia"/>
          <w:color w:val="auto"/>
          <w:kern w:val="0"/>
          <w:sz w:val="24"/>
          <w:szCs w:val="24"/>
        </w:rPr>
      </w:pPr>
      <w:r>
        <w:rPr>
          <w:rFonts w:hint="eastAsia"/>
          <w:color w:val="auto"/>
          <w:kern w:val="0"/>
          <w:sz w:val="24"/>
          <w:szCs w:val="24"/>
        </w:rPr>
        <w:t>5.9具备标准DICOM3.0接口，包括传输、打印、存储及工作列表等</w:t>
      </w:r>
    </w:p>
    <w:p w14:paraId="1FCFF753">
      <w:pPr>
        <w:rPr>
          <w:rFonts w:hint="eastAsia"/>
          <w:color w:val="auto"/>
          <w:kern w:val="0"/>
          <w:sz w:val="24"/>
          <w:szCs w:val="24"/>
        </w:rPr>
      </w:pPr>
      <w:r>
        <w:rPr>
          <w:rFonts w:hint="eastAsia"/>
          <w:color w:val="auto"/>
          <w:kern w:val="0"/>
          <w:sz w:val="24"/>
          <w:szCs w:val="24"/>
        </w:rPr>
        <w:t>5.1</w:t>
      </w:r>
      <w:r>
        <w:rPr>
          <w:rFonts w:hint="eastAsia"/>
          <w:color w:val="auto"/>
          <w:kern w:val="0"/>
          <w:sz w:val="24"/>
          <w:szCs w:val="24"/>
          <w:lang w:val="en-US" w:eastAsia="zh-CN"/>
        </w:rPr>
        <w:t>0</w:t>
      </w:r>
      <w:r>
        <w:rPr>
          <w:rFonts w:hint="eastAsia"/>
          <w:color w:val="auto"/>
          <w:kern w:val="0"/>
          <w:sz w:val="24"/>
          <w:szCs w:val="24"/>
        </w:rPr>
        <w:t>具备全脊柱、全下肢全自动狭缝扫描成像功能</w:t>
      </w:r>
    </w:p>
    <w:p w14:paraId="18B91CC0">
      <w:pPr>
        <w:rPr>
          <w:rFonts w:hint="eastAsia"/>
          <w:color w:val="auto"/>
          <w:kern w:val="0"/>
          <w:sz w:val="24"/>
          <w:szCs w:val="24"/>
        </w:rPr>
      </w:pPr>
      <w:r>
        <w:rPr>
          <w:rFonts w:hint="eastAsia"/>
          <w:color w:val="auto"/>
          <w:kern w:val="0"/>
          <w:sz w:val="24"/>
          <w:szCs w:val="24"/>
          <w:lang w:val="en-US" w:eastAsia="zh-CN"/>
        </w:rPr>
        <w:t>6</w:t>
      </w:r>
      <w:r>
        <w:rPr>
          <w:rFonts w:hint="eastAsia"/>
          <w:color w:val="auto"/>
          <w:kern w:val="0"/>
          <w:sz w:val="24"/>
          <w:szCs w:val="24"/>
        </w:rPr>
        <w:t>图像处理功能</w:t>
      </w:r>
    </w:p>
    <w:p w14:paraId="2F07DA95">
      <w:pPr>
        <w:rPr>
          <w:color w:val="auto"/>
          <w:kern w:val="0"/>
          <w:sz w:val="24"/>
          <w:szCs w:val="24"/>
        </w:rPr>
      </w:pPr>
      <w:r>
        <w:rPr>
          <w:rFonts w:hint="eastAsia"/>
          <w:color w:val="auto"/>
          <w:kern w:val="0"/>
          <w:sz w:val="24"/>
          <w:szCs w:val="24"/>
          <w:lang w:val="en-US" w:eastAsia="zh-CN"/>
        </w:rPr>
        <w:t>6.1具备</w:t>
      </w:r>
      <w:r>
        <w:rPr>
          <w:color w:val="auto"/>
          <w:kern w:val="0"/>
          <w:sz w:val="24"/>
          <w:szCs w:val="24"/>
        </w:rPr>
        <w:t>实时动态高亮度控制功能</w:t>
      </w:r>
    </w:p>
    <w:p w14:paraId="52476575">
      <w:pPr>
        <w:rPr>
          <w:color w:val="auto"/>
          <w:kern w:val="0"/>
          <w:sz w:val="24"/>
          <w:szCs w:val="24"/>
        </w:rPr>
      </w:pPr>
      <w:r>
        <w:rPr>
          <w:rFonts w:hint="eastAsia"/>
          <w:color w:val="auto"/>
          <w:kern w:val="0"/>
          <w:sz w:val="24"/>
          <w:szCs w:val="24"/>
          <w:lang w:val="en-US" w:eastAsia="zh-CN"/>
        </w:rPr>
        <w:t>6.2具备</w:t>
      </w:r>
      <w:r>
        <w:rPr>
          <w:color w:val="auto"/>
          <w:kern w:val="0"/>
          <w:sz w:val="24"/>
          <w:szCs w:val="24"/>
        </w:rPr>
        <w:t>实时动态图像显示、回放功能</w:t>
      </w:r>
    </w:p>
    <w:p w14:paraId="15C74041">
      <w:pPr>
        <w:rPr>
          <w:color w:val="auto"/>
          <w:kern w:val="0"/>
          <w:sz w:val="24"/>
          <w:szCs w:val="24"/>
        </w:rPr>
      </w:pPr>
      <w:r>
        <w:rPr>
          <w:rFonts w:hint="eastAsia"/>
          <w:color w:val="auto"/>
          <w:kern w:val="0"/>
          <w:sz w:val="24"/>
          <w:szCs w:val="24"/>
          <w:lang w:val="en-US" w:eastAsia="zh-CN"/>
        </w:rPr>
        <w:t>6.3具备</w:t>
      </w:r>
      <w:r>
        <w:rPr>
          <w:color w:val="auto"/>
          <w:kern w:val="0"/>
          <w:sz w:val="24"/>
          <w:szCs w:val="24"/>
        </w:rPr>
        <w:t>实时边缘增强功能</w:t>
      </w:r>
    </w:p>
    <w:p w14:paraId="165E45BE">
      <w:pPr>
        <w:rPr>
          <w:color w:val="auto"/>
          <w:kern w:val="0"/>
          <w:sz w:val="24"/>
          <w:szCs w:val="24"/>
        </w:rPr>
      </w:pPr>
      <w:r>
        <w:rPr>
          <w:rFonts w:hint="eastAsia"/>
          <w:color w:val="auto"/>
          <w:kern w:val="0"/>
          <w:sz w:val="24"/>
          <w:szCs w:val="24"/>
          <w:lang w:val="en-US" w:eastAsia="zh-CN"/>
        </w:rPr>
        <w:t>6.4具备</w:t>
      </w:r>
      <w:r>
        <w:rPr>
          <w:color w:val="auto"/>
          <w:kern w:val="0"/>
          <w:sz w:val="24"/>
          <w:szCs w:val="24"/>
        </w:rPr>
        <w:t>窗宽、窗位调整功能</w:t>
      </w:r>
    </w:p>
    <w:p w14:paraId="5BB10170">
      <w:pPr>
        <w:rPr>
          <w:color w:val="auto"/>
          <w:kern w:val="0"/>
          <w:sz w:val="24"/>
          <w:szCs w:val="24"/>
        </w:rPr>
      </w:pPr>
      <w:r>
        <w:rPr>
          <w:rFonts w:hint="eastAsia"/>
          <w:color w:val="auto"/>
          <w:kern w:val="0"/>
          <w:sz w:val="24"/>
          <w:szCs w:val="24"/>
          <w:lang w:val="en-US" w:eastAsia="zh-CN"/>
        </w:rPr>
        <w:t>6.5具备</w:t>
      </w:r>
      <w:r>
        <w:rPr>
          <w:color w:val="auto"/>
          <w:kern w:val="0"/>
          <w:sz w:val="24"/>
          <w:szCs w:val="24"/>
        </w:rPr>
        <w:t>图像放大及漫游显示功能</w:t>
      </w:r>
    </w:p>
    <w:p w14:paraId="24660B6A">
      <w:pPr>
        <w:rPr>
          <w:color w:val="auto"/>
          <w:kern w:val="0"/>
          <w:sz w:val="24"/>
          <w:szCs w:val="24"/>
        </w:rPr>
      </w:pPr>
      <w:r>
        <w:rPr>
          <w:rFonts w:hint="eastAsia"/>
          <w:color w:val="auto"/>
          <w:kern w:val="0"/>
          <w:sz w:val="24"/>
          <w:szCs w:val="24"/>
          <w:lang w:val="en-US" w:eastAsia="zh-CN"/>
        </w:rPr>
        <w:t>6.6具备</w:t>
      </w:r>
      <w:r>
        <w:rPr>
          <w:color w:val="auto"/>
          <w:kern w:val="0"/>
          <w:sz w:val="24"/>
          <w:szCs w:val="24"/>
        </w:rPr>
        <w:t>多幅显示功能</w:t>
      </w:r>
    </w:p>
    <w:p w14:paraId="6B37A29F">
      <w:pPr>
        <w:rPr>
          <w:color w:val="auto"/>
          <w:kern w:val="0"/>
          <w:sz w:val="24"/>
          <w:szCs w:val="24"/>
        </w:rPr>
      </w:pPr>
      <w:r>
        <w:rPr>
          <w:rFonts w:hint="eastAsia"/>
          <w:color w:val="auto"/>
          <w:kern w:val="0"/>
          <w:sz w:val="24"/>
          <w:szCs w:val="24"/>
          <w:lang w:val="en-US" w:eastAsia="zh-CN"/>
        </w:rPr>
        <w:t>6.66具备</w:t>
      </w:r>
      <w:r>
        <w:rPr>
          <w:color w:val="auto"/>
          <w:kern w:val="0"/>
          <w:sz w:val="24"/>
          <w:szCs w:val="24"/>
        </w:rPr>
        <w:t xml:space="preserve">黑白反转功能 </w:t>
      </w:r>
    </w:p>
    <w:p w14:paraId="2DFB7B14">
      <w:pPr>
        <w:rPr>
          <w:color w:val="auto"/>
          <w:kern w:val="0"/>
          <w:sz w:val="24"/>
          <w:szCs w:val="24"/>
        </w:rPr>
      </w:pPr>
      <w:r>
        <w:rPr>
          <w:rFonts w:hint="eastAsia"/>
          <w:color w:val="auto"/>
          <w:kern w:val="0"/>
          <w:sz w:val="24"/>
          <w:szCs w:val="24"/>
          <w:lang w:val="en-US" w:eastAsia="zh-CN"/>
        </w:rPr>
        <w:t>6.8具备</w:t>
      </w:r>
      <w:r>
        <w:rPr>
          <w:color w:val="auto"/>
          <w:kern w:val="0"/>
          <w:sz w:val="24"/>
          <w:szCs w:val="24"/>
        </w:rPr>
        <w:t>左右翻转功能</w:t>
      </w:r>
    </w:p>
    <w:p w14:paraId="17F1AFDD">
      <w:pPr>
        <w:rPr>
          <w:rFonts w:hint="eastAsia"/>
          <w:color w:val="auto"/>
          <w:kern w:val="0"/>
          <w:sz w:val="24"/>
          <w:szCs w:val="24"/>
        </w:rPr>
      </w:pPr>
      <w:r>
        <w:rPr>
          <w:rFonts w:hint="eastAsia"/>
          <w:color w:val="auto"/>
          <w:kern w:val="0"/>
          <w:sz w:val="24"/>
          <w:szCs w:val="24"/>
          <w:lang w:val="en-US" w:eastAsia="zh-CN"/>
        </w:rPr>
        <w:t>6.9</w:t>
      </w:r>
      <w:r>
        <w:rPr>
          <w:color w:val="auto"/>
          <w:kern w:val="0"/>
          <w:sz w:val="24"/>
          <w:szCs w:val="24"/>
        </w:rPr>
        <w:t>测量功能及注释功能</w:t>
      </w:r>
    </w:p>
    <w:p w14:paraId="5DD4C708">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、附件</w:t>
      </w:r>
    </w:p>
    <w:p w14:paraId="35272E7B">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.1具有对讲系统</w:t>
      </w:r>
    </w:p>
    <w:p w14:paraId="6C7A9C99">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.2具有脚踏板</w:t>
      </w:r>
    </w:p>
    <w:p w14:paraId="7C548AD4">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.3具有肩托架</w:t>
      </w:r>
    </w:p>
    <w:p w14:paraId="3B5F1337">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.4具有扶手</w:t>
      </w:r>
    </w:p>
    <w:p w14:paraId="3A30220B">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.5具有钡餐杯托</w:t>
      </w:r>
    </w:p>
    <w:p w14:paraId="6429EF02">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具有床垫</w:t>
      </w:r>
    </w:p>
    <w:p w14:paraId="50CF35E9">
      <w:pPr>
        <w:rPr>
          <w:rFonts w:hint="eastAsia"/>
          <w:color w:val="auto"/>
          <w:kern w:val="0"/>
          <w:sz w:val="24"/>
          <w:szCs w:val="24"/>
        </w:rPr>
      </w:pPr>
      <w:r>
        <w:rPr>
          <w:rFonts w:hint="eastAsia"/>
          <w:color w:val="auto"/>
          <w:kern w:val="0"/>
          <w:sz w:val="24"/>
          <w:szCs w:val="24"/>
          <w:lang w:val="en-US" w:eastAsia="zh-CN"/>
        </w:rPr>
        <w:t>7</w:t>
      </w: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具有压迫器</w:t>
      </w:r>
    </w:p>
    <w:p w14:paraId="1CA12978">
      <w:pPr>
        <w:widowControl/>
        <w:numPr>
          <w:ilvl w:val="0"/>
          <w:numId w:val="0"/>
        </w:numPr>
        <w:spacing w:line="276" w:lineRule="auto"/>
        <w:ind w:leftChars="0"/>
        <w:rPr>
          <w:rFonts w:hint="default" w:ascii="宋体" w:hAnsi="宋体"/>
          <w:color w:val="000000"/>
          <w:sz w:val="24"/>
          <w:szCs w:val="24"/>
          <w:lang w:val="en-US" w:eastAsia="zh-CN"/>
        </w:rPr>
      </w:pPr>
      <w:r>
        <w:rPr>
          <w:rFonts w:hint="eastAsia" w:ascii="宋体" w:hAnsi="宋体"/>
          <w:color w:val="000000"/>
          <w:sz w:val="24"/>
          <w:szCs w:val="24"/>
          <w:lang w:val="en-US" w:eastAsia="zh-CN"/>
        </w:rPr>
        <w:t>8.具有全下肢、全脊柱拼接功能</w:t>
      </w:r>
    </w:p>
    <w:p w14:paraId="28022E02">
      <w:pPr>
        <w:widowControl/>
        <w:numPr>
          <w:ilvl w:val="0"/>
          <w:numId w:val="0"/>
        </w:numPr>
        <w:spacing w:line="276" w:lineRule="auto"/>
        <w:ind w:leftChars="0"/>
        <w:rPr>
          <w:rFonts w:hint="default" w:ascii="宋体" w:hAnsi="宋体"/>
          <w:color w:val="000000"/>
          <w:sz w:val="24"/>
          <w:szCs w:val="24"/>
          <w:lang w:val="en-US"/>
        </w:rPr>
      </w:pPr>
      <w:r>
        <w:rPr>
          <w:rFonts w:hint="eastAsia" w:ascii="宋体" w:hAnsi="宋体"/>
          <w:color w:val="000000"/>
          <w:sz w:val="24"/>
          <w:szCs w:val="24"/>
          <w:lang w:val="en-US" w:eastAsia="zh-CN"/>
        </w:rPr>
        <w:t>10整机原厂全保≥6年。</w:t>
      </w:r>
    </w:p>
    <w:p w14:paraId="5ED8A28E">
      <w:pPr>
        <w:widowControl/>
        <w:numPr>
          <w:ilvl w:val="0"/>
          <w:numId w:val="0"/>
        </w:numPr>
        <w:spacing w:line="276" w:lineRule="auto"/>
        <w:ind w:leftChars="0"/>
        <w:rPr>
          <w:rFonts w:hint="eastAsia" w:ascii="宋体" w:hAnsi="宋体"/>
          <w:color w:val="000000"/>
          <w:sz w:val="24"/>
          <w:szCs w:val="24"/>
        </w:rPr>
      </w:pPr>
      <w:r>
        <w:rPr>
          <w:rFonts w:hint="eastAsia" w:ascii="宋体" w:hAnsi="宋体"/>
          <w:color w:val="000000"/>
          <w:sz w:val="24"/>
          <w:szCs w:val="24"/>
          <w:lang w:val="en-US" w:eastAsia="zh-CN"/>
        </w:rPr>
        <w:t>11.</w:t>
      </w:r>
      <w:r>
        <w:rPr>
          <w:rFonts w:hint="eastAsia" w:ascii="宋体" w:hAnsi="宋体"/>
          <w:color w:val="000000"/>
          <w:sz w:val="24"/>
          <w:szCs w:val="24"/>
        </w:rPr>
        <w:t>辅助设备</w:t>
      </w:r>
    </w:p>
    <w:p w14:paraId="152B96F7">
      <w:pPr>
        <w:widowControl/>
        <w:numPr>
          <w:ilvl w:val="0"/>
          <w:numId w:val="0"/>
        </w:numPr>
        <w:spacing w:line="276" w:lineRule="auto"/>
        <w:ind w:leftChars="0"/>
        <w:rPr>
          <w:rFonts w:hint="eastAsia" w:ascii="宋体" w:hAnsi="宋体" w:eastAsia="宋体"/>
          <w:color w:val="000000"/>
          <w:sz w:val="24"/>
          <w:szCs w:val="24"/>
          <w:lang w:eastAsia="zh-CN"/>
        </w:rPr>
      </w:pPr>
      <w:r>
        <w:rPr>
          <w:rFonts w:hint="eastAsia" w:ascii="宋体" w:hAnsi="宋体"/>
          <w:color w:val="000000"/>
          <w:sz w:val="24"/>
          <w:szCs w:val="24"/>
          <w:lang w:val="en-US" w:eastAsia="zh-CN"/>
        </w:rPr>
        <w:t>11</w:t>
      </w:r>
      <w:r>
        <w:rPr>
          <w:rFonts w:hint="eastAsia" w:ascii="宋体" w:hAnsi="宋体"/>
          <w:color w:val="000000"/>
          <w:sz w:val="24"/>
          <w:szCs w:val="24"/>
        </w:rPr>
        <w:t>.1、防护用品(≥0.5mmPb):铅衣</w:t>
      </w:r>
      <w:r>
        <w:rPr>
          <w:rFonts w:hint="eastAsia" w:ascii="宋体" w:hAnsi="宋体"/>
          <w:color w:val="000000"/>
          <w:sz w:val="24"/>
          <w:szCs w:val="24"/>
          <w:lang w:val="en-US" w:eastAsia="zh-CN"/>
        </w:rPr>
        <w:t>4</w:t>
      </w:r>
      <w:r>
        <w:rPr>
          <w:rFonts w:hint="eastAsia" w:ascii="宋体" w:hAnsi="宋体"/>
          <w:color w:val="000000"/>
          <w:sz w:val="24"/>
          <w:szCs w:val="24"/>
        </w:rPr>
        <w:t>件(长袖)、铅围脖</w:t>
      </w:r>
      <w:r>
        <w:rPr>
          <w:rFonts w:hint="eastAsia" w:ascii="宋体" w:hAnsi="宋体"/>
          <w:color w:val="000000"/>
          <w:sz w:val="24"/>
          <w:szCs w:val="24"/>
          <w:lang w:val="en-US" w:eastAsia="zh-CN"/>
        </w:rPr>
        <w:t>4</w:t>
      </w:r>
      <w:r>
        <w:rPr>
          <w:rFonts w:hint="eastAsia" w:ascii="宋体" w:hAnsi="宋体"/>
          <w:color w:val="000000"/>
          <w:sz w:val="24"/>
          <w:szCs w:val="24"/>
        </w:rPr>
        <w:t xml:space="preserve"> 个、铅脖</w:t>
      </w:r>
      <w:r>
        <w:rPr>
          <w:rFonts w:hint="eastAsia" w:ascii="宋体" w:hAnsi="宋体"/>
          <w:color w:val="000000"/>
          <w:sz w:val="24"/>
          <w:szCs w:val="24"/>
          <w:lang w:val="en-US" w:eastAsia="zh-CN"/>
        </w:rPr>
        <w:t>围裙</w:t>
      </w:r>
      <w:r>
        <w:rPr>
          <w:rFonts w:hint="eastAsia" w:ascii="宋体" w:hAnsi="宋体"/>
          <w:color w:val="000000"/>
          <w:sz w:val="24"/>
          <w:szCs w:val="24"/>
        </w:rPr>
        <w:t>4 条、铅帽</w:t>
      </w:r>
      <w:r>
        <w:rPr>
          <w:rFonts w:hint="eastAsia" w:ascii="宋体" w:hAnsi="宋体"/>
          <w:color w:val="000000"/>
          <w:sz w:val="24"/>
          <w:szCs w:val="24"/>
          <w:lang w:val="en-US" w:eastAsia="zh-CN"/>
        </w:rPr>
        <w:t>4</w:t>
      </w:r>
      <w:r>
        <w:rPr>
          <w:rFonts w:hint="eastAsia" w:ascii="宋体" w:hAnsi="宋体"/>
          <w:color w:val="000000"/>
          <w:sz w:val="24"/>
          <w:szCs w:val="24"/>
        </w:rPr>
        <w:t>副、</w:t>
      </w:r>
      <w:r>
        <w:rPr>
          <w:rFonts w:hint="eastAsia" w:ascii="宋体" w:hAnsi="宋体"/>
          <w:color w:val="000000"/>
          <w:sz w:val="24"/>
          <w:szCs w:val="24"/>
          <w:lang w:val="en-US" w:eastAsia="zh-CN"/>
        </w:rPr>
        <w:t>铅眼镜4</w:t>
      </w:r>
      <w:r>
        <w:rPr>
          <w:rFonts w:hint="eastAsia" w:ascii="宋体" w:hAnsi="宋体"/>
          <w:color w:val="000000"/>
          <w:sz w:val="24"/>
          <w:szCs w:val="24"/>
        </w:rPr>
        <w:t>个</w:t>
      </w:r>
      <w:r>
        <w:rPr>
          <w:rFonts w:hint="eastAsia" w:ascii="宋体" w:hAnsi="宋体"/>
          <w:color w:val="000000"/>
          <w:sz w:val="24"/>
          <w:szCs w:val="24"/>
          <w:lang w:eastAsia="zh-CN"/>
        </w:rPr>
        <w:t>；</w:t>
      </w:r>
      <w:r>
        <w:rPr>
          <w:rFonts w:hint="eastAsia" w:ascii="宋体" w:hAnsi="宋体"/>
          <w:color w:val="000000"/>
          <w:sz w:val="24"/>
          <w:szCs w:val="24"/>
        </w:rPr>
        <w:t>个人剂量报警仪2 个</w:t>
      </w:r>
      <w:r>
        <w:rPr>
          <w:rFonts w:hint="eastAsia" w:ascii="宋体" w:hAnsi="宋体"/>
          <w:color w:val="000000"/>
          <w:sz w:val="24"/>
          <w:szCs w:val="24"/>
          <w:lang w:eastAsia="zh-CN"/>
        </w:rPr>
        <w:t>。</w:t>
      </w:r>
    </w:p>
    <w:p w14:paraId="615CB2D6">
      <w:pPr>
        <w:widowControl/>
        <w:numPr>
          <w:ilvl w:val="0"/>
          <w:numId w:val="0"/>
        </w:numPr>
        <w:spacing w:line="276" w:lineRule="auto"/>
        <w:ind w:leftChars="0"/>
        <w:rPr>
          <w:rFonts w:hint="default" w:ascii="宋体" w:hAnsi="宋体"/>
          <w:color w:val="000000"/>
          <w:sz w:val="24"/>
          <w:szCs w:val="24"/>
          <w:lang w:val="en-US" w:eastAsia="zh-CN"/>
        </w:rPr>
      </w:pPr>
      <w:r>
        <w:rPr>
          <w:rFonts w:hint="eastAsia" w:ascii="宋体" w:hAnsi="宋体"/>
          <w:color w:val="000000"/>
          <w:sz w:val="24"/>
          <w:szCs w:val="24"/>
          <w:lang w:val="en-US" w:eastAsia="zh-CN"/>
        </w:rPr>
        <w:t>11.2</w:t>
      </w:r>
      <w:r>
        <w:rPr>
          <w:rFonts w:hint="eastAsia" w:ascii="宋体" w:hAnsi="宋体"/>
          <w:color w:val="000000"/>
          <w:sz w:val="24"/>
          <w:szCs w:val="24"/>
        </w:rPr>
        <w:t>自动防护</w:t>
      </w:r>
      <w:r>
        <w:rPr>
          <w:rFonts w:hint="eastAsia" w:ascii="宋体" w:hAnsi="宋体"/>
          <w:color w:val="000000"/>
          <w:sz w:val="24"/>
          <w:szCs w:val="24"/>
          <w:lang w:val="en-US" w:eastAsia="zh-CN"/>
        </w:rPr>
        <w:t>跟踪</w:t>
      </w:r>
      <w:r>
        <w:rPr>
          <w:rFonts w:hint="eastAsia" w:ascii="宋体" w:hAnsi="宋体"/>
          <w:color w:val="000000"/>
          <w:sz w:val="24"/>
          <w:szCs w:val="24"/>
        </w:rPr>
        <w:t>帘</w:t>
      </w:r>
      <w:r>
        <w:rPr>
          <w:rFonts w:hint="eastAsia" w:ascii="宋体" w:hAnsi="宋体"/>
          <w:color w:val="000000"/>
          <w:sz w:val="24"/>
          <w:szCs w:val="24"/>
          <w:lang w:val="en-US" w:eastAsia="zh-CN"/>
        </w:rPr>
        <w:t>1</w:t>
      </w:r>
      <w:r>
        <w:rPr>
          <w:rFonts w:hint="eastAsia" w:ascii="宋体" w:hAnsi="宋体"/>
          <w:color w:val="000000"/>
          <w:sz w:val="24"/>
          <w:szCs w:val="24"/>
        </w:rPr>
        <w:t xml:space="preserve"> 套</w:t>
      </w:r>
    </w:p>
    <w:p w14:paraId="622DDE8C">
      <w:pPr>
        <w:widowControl/>
        <w:numPr>
          <w:ilvl w:val="0"/>
          <w:numId w:val="0"/>
        </w:numPr>
        <w:spacing w:line="276" w:lineRule="auto"/>
        <w:ind w:leftChars="0"/>
        <w:rPr>
          <w:rFonts w:hint="eastAsia" w:ascii="宋体" w:hAnsi="宋体" w:eastAsia="宋体"/>
          <w:color w:val="000000"/>
          <w:sz w:val="24"/>
          <w:szCs w:val="24"/>
          <w:lang w:eastAsia="zh-CN"/>
        </w:rPr>
      </w:pPr>
      <w:r>
        <w:rPr>
          <w:rFonts w:hint="eastAsia" w:ascii="宋体" w:hAnsi="宋体"/>
          <w:color w:val="000000"/>
          <w:sz w:val="24"/>
          <w:szCs w:val="24"/>
          <w:lang w:val="en-US" w:eastAsia="zh-CN"/>
        </w:rPr>
        <w:t>11</w:t>
      </w:r>
      <w:r>
        <w:rPr>
          <w:rFonts w:hint="eastAsia" w:ascii="宋体" w:hAnsi="宋体"/>
          <w:color w:val="000000"/>
          <w:sz w:val="24"/>
          <w:szCs w:val="24"/>
        </w:rPr>
        <w:t>.</w:t>
      </w:r>
      <w:r>
        <w:rPr>
          <w:rFonts w:hint="eastAsia" w:ascii="宋体" w:hAnsi="宋体"/>
          <w:color w:val="000000"/>
          <w:sz w:val="24"/>
          <w:szCs w:val="24"/>
          <w:lang w:val="en-US" w:eastAsia="zh-CN"/>
        </w:rPr>
        <w:t>3 8</w:t>
      </w:r>
      <w:r>
        <w:rPr>
          <w:rFonts w:hint="eastAsia" w:ascii="宋体" w:hAnsi="宋体"/>
          <w:color w:val="000000"/>
          <w:sz w:val="24"/>
          <w:szCs w:val="24"/>
        </w:rPr>
        <w:t>M 专用医用</w:t>
      </w:r>
      <w:r>
        <w:rPr>
          <w:rFonts w:hint="eastAsia" w:ascii="宋体" w:hAnsi="宋体"/>
          <w:color w:val="000000"/>
          <w:sz w:val="24"/>
          <w:szCs w:val="24"/>
          <w:lang w:val="en-US" w:eastAsia="zh-CN"/>
        </w:rPr>
        <w:t>显示器</w:t>
      </w:r>
      <w:r>
        <w:rPr>
          <w:rFonts w:hint="eastAsia" w:ascii="宋体" w:hAnsi="宋体"/>
          <w:color w:val="000000"/>
          <w:sz w:val="24"/>
          <w:szCs w:val="24"/>
        </w:rPr>
        <w:t>4 台</w:t>
      </w:r>
      <w:r>
        <w:rPr>
          <w:rFonts w:hint="eastAsia" w:ascii="宋体" w:hAnsi="宋体"/>
          <w:color w:val="000000"/>
          <w:sz w:val="24"/>
          <w:szCs w:val="24"/>
          <w:lang w:eastAsia="zh-CN"/>
        </w:rPr>
        <w:t>。</w:t>
      </w:r>
    </w:p>
    <w:p w14:paraId="605CBBE3">
      <w:pPr>
        <w:widowControl/>
        <w:numPr>
          <w:ilvl w:val="0"/>
          <w:numId w:val="0"/>
        </w:numPr>
        <w:spacing w:line="276" w:lineRule="auto"/>
        <w:ind w:leftChars="0"/>
        <w:rPr>
          <w:rFonts w:hint="eastAsia" w:ascii="宋体" w:hAnsi="宋体"/>
          <w:color w:val="000000"/>
          <w:sz w:val="24"/>
          <w:szCs w:val="24"/>
        </w:rPr>
      </w:pPr>
      <w:r>
        <w:rPr>
          <w:rFonts w:hint="eastAsia" w:ascii="宋体" w:hAnsi="宋体"/>
          <w:color w:val="000000"/>
          <w:sz w:val="24"/>
          <w:szCs w:val="24"/>
          <w:lang w:val="en-US" w:eastAsia="zh-CN"/>
        </w:rPr>
        <w:t>11</w:t>
      </w:r>
      <w:r>
        <w:rPr>
          <w:rFonts w:hint="eastAsia" w:ascii="宋体" w:hAnsi="宋体"/>
          <w:color w:val="000000"/>
          <w:sz w:val="24"/>
          <w:szCs w:val="24"/>
        </w:rPr>
        <w:t>.</w:t>
      </w:r>
      <w:r>
        <w:rPr>
          <w:rFonts w:hint="eastAsia" w:ascii="宋体" w:hAnsi="宋体"/>
          <w:color w:val="000000"/>
          <w:sz w:val="24"/>
          <w:szCs w:val="24"/>
          <w:lang w:val="en-US" w:eastAsia="zh-CN"/>
        </w:rPr>
        <w:t xml:space="preserve">4 </w:t>
      </w:r>
      <w:r>
        <w:rPr>
          <w:rFonts w:hint="eastAsia" w:ascii="宋体" w:hAnsi="宋体" w:cs="宋体"/>
          <w:sz w:val="24"/>
          <w:szCs w:val="24"/>
        </w:rPr>
        <w:t>一体化阅片桌椅</w:t>
      </w:r>
      <w:r>
        <w:rPr>
          <w:rFonts w:hint="eastAsia" w:ascii="宋体" w:hAnsi="宋体" w:cs="宋体"/>
          <w:sz w:val="24"/>
          <w:szCs w:val="24"/>
          <w:lang w:val="en-US" w:eastAsia="zh-CN"/>
        </w:rPr>
        <w:t>4</w:t>
      </w:r>
      <w:r>
        <w:rPr>
          <w:rFonts w:hint="eastAsia" w:ascii="宋体" w:hAnsi="宋体" w:cs="宋体"/>
          <w:sz w:val="24"/>
          <w:szCs w:val="24"/>
        </w:rPr>
        <w:t>套</w:t>
      </w:r>
      <w:r>
        <w:rPr>
          <w:rFonts w:hint="eastAsia" w:ascii="宋体" w:hAnsi="宋体" w:cs="宋体"/>
          <w:sz w:val="24"/>
          <w:szCs w:val="24"/>
          <w:lang w:eastAsia="zh-CN"/>
        </w:rPr>
        <w:t>。</w:t>
      </w:r>
    </w:p>
    <w:p w14:paraId="3E03E721">
      <w:pPr>
        <w:textAlignment w:val="baseline"/>
        <w:rPr>
          <w:rFonts w:hint="eastAsia" w:ascii="宋体" w:hAnsi="宋体" w:eastAsia="宋体" w:cs="宋体"/>
          <w:sz w:val="24"/>
          <w:szCs w:val="24"/>
          <w:lang w:eastAsia="zh-CN"/>
        </w:rPr>
      </w:pPr>
      <w:r>
        <w:rPr>
          <w:rFonts w:hint="eastAsia" w:ascii="宋体" w:hAnsi="宋体"/>
          <w:color w:val="000000"/>
          <w:sz w:val="24"/>
          <w:szCs w:val="24"/>
          <w:lang w:val="en-US" w:eastAsia="zh-CN"/>
        </w:rPr>
        <w:t>11</w:t>
      </w:r>
      <w:r>
        <w:rPr>
          <w:rFonts w:hint="eastAsia" w:ascii="宋体" w:hAnsi="宋体"/>
          <w:color w:val="000000"/>
          <w:sz w:val="24"/>
          <w:szCs w:val="24"/>
        </w:rPr>
        <w:t>.</w:t>
      </w: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s="宋体"/>
          <w:sz w:val="24"/>
          <w:szCs w:val="24"/>
        </w:rPr>
        <w:t>工作站电脑（含电脑主机、显示器）</w:t>
      </w:r>
      <w:r>
        <w:rPr>
          <w:rFonts w:hint="eastAsia" w:ascii="宋体" w:hAnsi="宋体" w:cs="宋体"/>
          <w:sz w:val="24"/>
          <w:szCs w:val="24"/>
          <w:lang w:val="en-US" w:eastAsia="zh-CN"/>
        </w:rPr>
        <w:t>6</w:t>
      </w:r>
      <w:r>
        <w:rPr>
          <w:rFonts w:hint="eastAsia" w:ascii="宋体" w:hAnsi="宋体" w:cs="宋体"/>
          <w:sz w:val="24"/>
          <w:szCs w:val="24"/>
        </w:rPr>
        <w:t>台</w:t>
      </w:r>
      <w:r>
        <w:rPr>
          <w:rFonts w:hint="eastAsia" w:ascii="宋体" w:hAnsi="宋体" w:cs="宋体"/>
          <w:sz w:val="24"/>
          <w:szCs w:val="24"/>
          <w:lang w:eastAsia="zh-CN"/>
        </w:rPr>
        <w:t>。</w:t>
      </w:r>
    </w:p>
    <w:p w14:paraId="1F467B71">
      <w:pPr>
        <w:widowControl/>
        <w:numPr>
          <w:ilvl w:val="0"/>
          <w:numId w:val="0"/>
        </w:numPr>
        <w:spacing w:line="276" w:lineRule="auto"/>
        <w:ind w:leftChars="0"/>
        <w:rPr>
          <w:rFonts w:hint="eastAsia" w:ascii="宋体" w:hAnsi="宋体"/>
          <w:color w:val="000000"/>
          <w:sz w:val="24"/>
          <w:szCs w:val="24"/>
        </w:rPr>
      </w:pPr>
      <w:r>
        <w:rPr>
          <w:rFonts w:hint="eastAsia" w:ascii="宋体" w:hAnsi="宋体"/>
          <w:color w:val="000000"/>
          <w:sz w:val="24"/>
          <w:szCs w:val="24"/>
          <w:lang w:val="en-US" w:eastAsia="zh-CN"/>
        </w:rPr>
        <w:t>11</w:t>
      </w:r>
      <w:r>
        <w:rPr>
          <w:rFonts w:hint="eastAsia" w:ascii="宋体" w:hAnsi="宋体"/>
          <w:color w:val="000000"/>
          <w:sz w:val="24"/>
          <w:szCs w:val="24"/>
        </w:rPr>
        <w:t>.</w:t>
      </w:r>
      <w:r>
        <w:rPr>
          <w:rFonts w:hint="eastAsia" w:ascii="宋体" w:hAnsi="宋体"/>
          <w:color w:val="000000"/>
          <w:sz w:val="24"/>
          <w:szCs w:val="24"/>
          <w:lang w:val="en-US" w:eastAsia="zh-CN"/>
        </w:rPr>
        <w:t xml:space="preserve">6 </w:t>
      </w:r>
      <w:r>
        <w:rPr>
          <w:rFonts w:hint="eastAsia" w:ascii="宋体" w:hAnsi="宋体"/>
          <w:color w:val="000000"/>
          <w:sz w:val="24"/>
          <w:szCs w:val="24"/>
        </w:rPr>
        <w:t>能满足机房面积为</w:t>
      </w:r>
      <w:r>
        <w:rPr>
          <w:rFonts w:hint="eastAsia" w:ascii="宋体" w:hAnsi="宋体"/>
          <w:color w:val="000000"/>
          <w:sz w:val="24"/>
          <w:szCs w:val="24"/>
          <w:lang w:val="en-US" w:eastAsia="zh-CN"/>
        </w:rPr>
        <w:t>40</w:t>
      </w:r>
      <w:r>
        <w:rPr>
          <w:rFonts w:hint="eastAsia" w:ascii="宋体" w:hAnsi="宋体"/>
          <w:color w:val="000000"/>
          <w:sz w:val="24"/>
          <w:szCs w:val="24"/>
        </w:rPr>
        <w:t xml:space="preserve"> ㎡消毒要求的空气消毒器1 台。</w:t>
      </w:r>
    </w:p>
    <w:p w14:paraId="7DA6D3E2">
      <w:pPr>
        <w:widowControl/>
        <w:numPr>
          <w:ilvl w:val="0"/>
          <w:numId w:val="0"/>
        </w:numPr>
        <w:spacing w:line="276" w:lineRule="auto"/>
        <w:ind w:leftChars="0"/>
        <w:rPr>
          <w:rFonts w:hint="eastAsia" w:ascii="宋体" w:hAnsi="宋体"/>
          <w:color w:val="000000"/>
          <w:sz w:val="24"/>
          <w:szCs w:val="24"/>
        </w:rPr>
      </w:pPr>
      <w:r>
        <w:rPr>
          <w:rFonts w:hint="eastAsia" w:ascii="宋体" w:hAnsi="宋体"/>
          <w:color w:val="000000"/>
          <w:sz w:val="24"/>
          <w:szCs w:val="24"/>
          <w:lang w:val="en-US" w:eastAsia="zh-CN"/>
        </w:rPr>
        <w:t xml:space="preserve">11.7 </w:t>
      </w:r>
      <w:r>
        <w:rPr>
          <w:rFonts w:hint="eastAsia" w:ascii="宋体" w:hAnsi="宋体"/>
          <w:color w:val="000000"/>
          <w:sz w:val="24"/>
          <w:szCs w:val="24"/>
        </w:rPr>
        <w:t>能满足机房面积为</w:t>
      </w:r>
      <w:r>
        <w:rPr>
          <w:rFonts w:hint="eastAsia" w:ascii="宋体" w:hAnsi="宋体"/>
          <w:color w:val="000000"/>
          <w:sz w:val="24"/>
          <w:szCs w:val="24"/>
          <w:lang w:val="en-US" w:eastAsia="zh-CN"/>
        </w:rPr>
        <w:t>40</w:t>
      </w:r>
      <w:r>
        <w:rPr>
          <w:rFonts w:hint="eastAsia" w:ascii="宋体" w:hAnsi="宋体"/>
          <w:color w:val="000000"/>
          <w:sz w:val="24"/>
          <w:szCs w:val="24"/>
        </w:rPr>
        <w:t>㎡要求的</w:t>
      </w:r>
      <w:r>
        <w:rPr>
          <w:rFonts w:hint="eastAsia" w:ascii="宋体" w:hAnsi="宋体"/>
          <w:color w:val="000000"/>
          <w:sz w:val="24"/>
          <w:szCs w:val="24"/>
          <w:lang w:val="en-US" w:eastAsia="zh-CN"/>
        </w:rPr>
        <w:t>除湿机</w:t>
      </w:r>
      <w:r>
        <w:rPr>
          <w:rFonts w:hint="eastAsia" w:ascii="宋体" w:hAnsi="宋体"/>
          <w:color w:val="000000"/>
          <w:sz w:val="24"/>
          <w:szCs w:val="24"/>
        </w:rPr>
        <w:t>1 台。</w:t>
      </w:r>
    </w:p>
    <w:p w14:paraId="24244A82">
      <w:pPr>
        <w:widowControl/>
        <w:numPr>
          <w:ilvl w:val="0"/>
          <w:numId w:val="0"/>
        </w:numPr>
        <w:spacing w:line="276" w:lineRule="auto"/>
        <w:ind w:leftChars="0"/>
        <w:rPr>
          <w:rFonts w:hint="default" w:ascii="宋体" w:hAnsi="宋体"/>
          <w:color w:val="000000"/>
          <w:sz w:val="24"/>
          <w:szCs w:val="24"/>
          <w:lang w:val="en-US" w:eastAsia="zh-CN"/>
        </w:rPr>
      </w:pPr>
      <w:r>
        <w:rPr>
          <w:rFonts w:hint="eastAsia" w:ascii="宋体" w:hAnsi="宋体"/>
          <w:color w:val="000000"/>
          <w:sz w:val="24"/>
          <w:szCs w:val="24"/>
          <w:lang w:val="en-US" w:eastAsia="zh-CN"/>
        </w:rPr>
        <w:t>11.8紫外线消毒灯</w:t>
      </w:r>
      <w:r>
        <w:rPr>
          <w:rFonts w:hint="eastAsia" w:ascii="宋体" w:hAnsi="宋体"/>
          <w:color w:val="000000"/>
          <w:sz w:val="24"/>
          <w:szCs w:val="24"/>
        </w:rPr>
        <w:t>1</w:t>
      </w:r>
      <w:r>
        <w:rPr>
          <w:rFonts w:hint="eastAsia" w:ascii="宋体" w:hAnsi="宋体"/>
          <w:color w:val="000000"/>
          <w:sz w:val="24"/>
          <w:szCs w:val="24"/>
          <w:lang w:val="en-US" w:eastAsia="zh-CN"/>
        </w:rPr>
        <w:t>套</w:t>
      </w:r>
    </w:p>
    <w:p w14:paraId="467B1FC6">
      <w:pPr>
        <w:widowControl/>
        <w:numPr>
          <w:ilvl w:val="0"/>
          <w:numId w:val="0"/>
        </w:numPr>
        <w:spacing w:line="276" w:lineRule="auto"/>
        <w:ind w:leftChars="0"/>
        <w:rPr>
          <w:rFonts w:hint="eastAsia" w:ascii="宋体" w:hAnsi="宋体"/>
          <w:color w:val="000000"/>
          <w:sz w:val="24"/>
          <w:szCs w:val="24"/>
          <w:lang w:val="en-US" w:eastAsia="zh-CN"/>
        </w:rPr>
      </w:pPr>
      <w:r>
        <w:rPr>
          <w:rFonts w:hint="eastAsia" w:ascii="宋体" w:hAnsi="宋体"/>
          <w:color w:val="000000"/>
          <w:sz w:val="24"/>
          <w:szCs w:val="24"/>
          <w:lang w:val="en-US" w:eastAsia="zh-CN"/>
        </w:rPr>
        <w:t>11.9</w:t>
      </w:r>
      <w:r>
        <w:rPr>
          <w:rFonts w:hint="eastAsia" w:ascii="宋体" w:hAnsi="宋体"/>
          <w:color w:val="000000"/>
          <w:sz w:val="24"/>
          <w:szCs w:val="24"/>
        </w:rPr>
        <w:t>空气灌肠整复仪1</w:t>
      </w:r>
      <w:r>
        <w:rPr>
          <w:rFonts w:hint="eastAsia" w:ascii="宋体" w:hAnsi="宋体"/>
          <w:color w:val="000000"/>
          <w:sz w:val="24"/>
          <w:szCs w:val="24"/>
          <w:lang w:val="en-US" w:eastAsia="zh-CN"/>
        </w:rPr>
        <w:t>套</w:t>
      </w:r>
    </w:p>
    <w:p w14:paraId="46F70D05">
      <w:pPr>
        <w:widowControl/>
        <w:numPr>
          <w:ilvl w:val="0"/>
          <w:numId w:val="0"/>
        </w:numPr>
        <w:spacing w:line="276" w:lineRule="auto"/>
        <w:ind w:leftChars="0"/>
        <w:rPr>
          <w:rFonts w:hint="eastAsia" w:ascii="宋体" w:hAnsi="宋体"/>
          <w:color w:val="000000"/>
          <w:sz w:val="24"/>
          <w:szCs w:val="24"/>
          <w:lang w:val="en-US" w:eastAsia="zh-CN"/>
        </w:rPr>
      </w:pPr>
      <w:r>
        <w:rPr>
          <w:rFonts w:hint="eastAsia" w:ascii="宋体" w:hAnsi="宋体"/>
          <w:color w:val="000000"/>
          <w:sz w:val="24"/>
          <w:szCs w:val="24"/>
          <w:lang w:val="en-US" w:eastAsia="zh-CN"/>
        </w:rPr>
        <w:t>11.10设备接入医院Pacs系统，保障图像传输。</w:t>
      </w:r>
    </w:p>
    <w:p w14:paraId="7203BF84">
      <w:pPr>
        <w:rPr>
          <w:rFonts w:hint="eastAsia" w:ascii="宋体" w:hAnsi="宋体"/>
          <w:color w:val="000000"/>
          <w:sz w:val="24"/>
          <w:szCs w:val="24"/>
          <w:lang w:eastAsia="zh-CN"/>
        </w:rPr>
      </w:pPr>
      <w:r>
        <w:rPr>
          <w:rFonts w:hint="eastAsia" w:ascii="宋体" w:hAnsi="宋体"/>
          <w:color w:val="000000"/>
          <w:sz w:val="24"/>
          <w:szCs w:val="24"/>
          <w:lang w:val="en-US" w:eastAsia="zh-CN"/>
        </w:rPr>
        <w:t>11.11完成</w:t>
      </w:r>
      <w:r>
        <w:rPr>
          <w:rFonts w:hint="eastAsia" w:ascii="宋体" w:hAnsi="宋体"/>
          <w:color w:val="000000"/>
          <w:sz w:val="24"/>
          <w:szCs w:val="24"/>
        </w:rPr>
        <w:t>放射诊疗设备场所</w:t>
      </w:r>
      <w:r>
        <w:rPr>
          <w:rFonts w:hint="eastAsia" w:ascii="宋体" w:hAnsi="宋体"/>
          <w:color w:val="000000"/>
          <w:sz w:val="24"/>
          <w:szCs w:val="24"/>
          <w:lang w:val="en-US" w:eastAsia="zh-CN"/>
        </w:rPr>
        <w:t>及</w:t>
      </w:r>
      <w:r>
        <w:rPr>
          <w:rFonts w:hint="eastAsia" w:ascii="宋体" w:hAnsi="宋体"/>
          <w:color w:val="000000"/>
          <w:sz w:val="24"/>
          <w:szCs w:val="24"/>
        </w:rPr>
        <w:t>性能检测</w:t>
      </w:r>
      <w:r>
        <w:rPr>
          <w:rFonts w:hint="eastAsia" w:ascii="宋体" w:hAnsi="宋体"/>
          <w:color w:val="000000"/>
          <w:sz w:val="24"/>
          <w:szCs w:val="24"/>
          <w:lang w:eastAsia="zh-CN"/>
        </w:rPr>
        <w:t>。</w:t>
      </w:r>
    </w:p>
    <w:p w14:paraId="614B5291">
      <w:pPr>
        <w:rPr>
          <w:rFonts w:hint="eastAsia" w:ascii="宋体" w:hAnsi="宋体"/>
          <w:color w:val="000000"/>
          <w:sz w:val="24"/>
          <w:szCs w:val="24"/>
          <w:lang w:eastAsia="zh-CN"/>
        </w:rPr>
      </w:pPr>
    </w:p>
    <w:p w14:paraId="5D1E3839">
      <w:pPr>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商务要求</w:t>
      </w:r>
    </w:p>
    <w:p w14:paraId="637ECC62">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本项目为交钥匙项目，合同总价包括全部产品价格【含与本院相关信息系统（Pacs、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65AF7855">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1、按国家有关产品三包规定执行“三包”，质保期：整机质保期不少于六年，质保期内故障时间顺延质保期。</w:t>
      </w:r>
    </w:p>
    <w:p w14:paraId="1E152919">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2、在使用过程中若产品发生质量问题或故障，在接到采购人通知后1个小时内响应，8小时内到达故障现场处理，一般故障处理时限不超过24小时修复，</w:t>
      </w:r>
      <w:r>
        <w:rPr>
          <w:rFonts w:hint="default" w:ascii="宋体" w:hAnsi="宋体"/>
          <w:color w:val="000000"/>
          <w:sz w:val="24"/>
          <w:szCs w:val="24"/>
          <w:lang w:val="en-US" w:eastAsia="zh-CN"/>
        </w:rPr>
        <w:t>若停机超过</w:t>
      </w:r>
      <w:r>
        <w:rPr>
          <w:rFonts w:hint="eastAsia" w:ascii="宋体" w:hAnsi="宋体"/>
          <w:color w:val="000000"/>
          <w:sz w:val="24"/>
          <w:szCs w:val="24"/>
          <w:lang w:val="en-US" w:eastAsia="zh-CN"/>
        </w:rPr>
        <w:t>48小时</w:t>
      </w:r>
      <w:r>
        <w:rPr>
          <w:rFonts w:hint="default" w:ascii="宋体" w:hAnsi="宋体"/>
          <w:color w:val="000000"/>
          <w:sz w:val="24"/>
          <w:szCs w:val="24"/>
          <w:lang w:val="en-US" w:eastAsia="zh-CN"/>
        </w:rPr>
        <w:t>则提供临时替代方案</w:t>
      </w:r>
      <w:r>
        <w:rPr>
          <w:rFonts w:hint="eastAsia" w:ascii="宋体" w:hAnsi="宋体"/>
          <w:color w:val="000000"/>
          <w:sz w:val="24"/>
          <w:szCs w:val="24"/>
          <w:lang w:val="en-US" w:eastAsia="zh-CN"/>
        </w:rPr>
        <w:t>。</w:t>
      </w:r>
    </w:p>
    <w:p w14:paraId="415ADBF5">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3、定期免费上门维护检查设备运行情况，每年至少2次。</w:t>
      </w:r>
    </w:p>
    <w:p w14:paraId="75343A4A">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4、提供不少于2次现场集中培训，每次不少于4小时，培训人数≤10人，培训内容包括设备操作、日常保养、简易故障判断，并提供书面教材及操作视频。</w:t>
      </w:r>
    </w:p>
    <w:p w14:paraId="1B7D3C42">
      <w:pPr>
        <w:ind w:firstLine="480" w:firstLineChars="200"/>
        <w:textAlignment w:val="baseline"/>
        <w:rPr>
          <w:rFonts w:hint="eastAsia" w:ascii="宋体" w:hAnsi="宋体"/>
          <w:color w:val="000000"/>
          <w:sz w:val="24"/>
          <w:szCs w:val="24"/>
          <w:lang w:val="en-US" w:eastAsia="zh-CN"/>
        </w:rPr>
      </w:pPr>
      <w:r>
        <w:rPr>
          <w:rFonts w:hint="eastAsia" w:ascii="宋体" w:hAnsi="宋体"/>
          <w:color w:val="000000"/>
          <w:sz w:val="24"/>
          <w:szCs w:val="24"/>
          <w:lang w:val="en-US" w:eastAsia="zh-CN"/>
        </w:rPr>
        <w:t>5、中标人须负责采购人院内的一台旧胃肠机设备的</w:t>
      </w:r>
      <w:r>
        <w:rPr>
          <w:rFonts w:hint="default" w:ascii="宋体" w:hAnsi="宋体"/>
          <w:color w:val="000000"/>
          <w:sz w:val="24"/>
          <w:szCs w:val="24"/>
          <w:lang w:val="en-US" w:eastAsia="zh-CN"/>
        </w:rPr>
        <w:t>全套拆除、移机及重新安装、调试服务，直至该旧</w:t>
      </w:r>
      <w:r>
        <w:rPr>
          <w:rFonts w:hint="eastAsia" w:ascii="宋体" w:hAnsi="宋体"/>
          <w:color w:val="000000"/>
          <w:sz w:val="24"/>
          <w:szCs w:val="24"/>
          <w:lang w:val="en-US" w:eastAsia="zh-CN"/>
        </w:rPr>
        <w:t>胃肠机</w:t>
      </w:r>
      <w:r>
        <w:rPr>
          <w:rFonts w:hint="default" w:ascii="宋体" w:hAnsi="宋体"/>
          <w:color w:val="000000"/>
          <w:sz w:val="24"/>
          <w:szCs w:val="24"/>
          <w:lang w:val="en-US" w:eastAsia="zh-CN"/>
        </w:rPr>
        <w:t>可正常临床使用。</w:t>
      </w:r>
      <w:bookmarkStart w:id="0" w:name="_GoBack"/>
      <w:bookmarkEnd w:id="0"/>
    </w:p>
    <w:p w14:paraId="1907CFB2">
      <w:pPr>
        <w:rPr>
          <w:rFonts w:hint="eastAsia" w:ascii="宋体" w:hAnsi="宋体"/>
          <w:color w:val="00000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3A70"/>
    <w:rsid w:val="13166FBF"/>
    <w:rsid w:val="22A3446F"/>
    <w:rsid w:val="2BC37583"/>
    <w:rsid w:val="2DF62981"/>
    <w:rsid w:val="3976478A"/>
    <w:rsid w:val="61B8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西文正文" w:hAnsi="+西文正文" w:eastAsia="宋体"/>
      <w:b/>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1708</Words>
  <Characters>2047</Characters>
  <Lines>0</Lines>
  <Paragraphs>0</Paragraphs>
  <TotalTime>0</TotalTime>
  <ScaleCrop>false</ScaleCrop>
  <LinksUpToDate>false</LinksUpToDate>
  <CharactersWithSpaces>2069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2025-08-15T01:31:00Z</dcterms:created>
  <dc:creator>Administrator</dc:creator>
  <cp:lastModifiedBy>尧</cp:lastModifiedBy>
  <dcterms:modified xsi:type="dcterms:W3CDTF">2026-04-07T03:12:00Z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C950F5C9690245B3BD3291FD5993D37A_12</vt:lpwstr>
  </property>
  <property fmtid="{D5CDD505-2E9C-101B-9397-08002B2CF9AE}" pid="4" name="KSOTemplateDocerSaveRecord">
    <vt:lpwstr>eyJoZGlkIjoiNjk3YzhkMDIyYTVhMTE4NWU0MzExM2UxY2QxOTE2ZmUiLCJ1c2VySWQiOiIzMTQ0NjA5NjcifQ==</vt:lpwstr>
  </property>
</Properties>
</file>